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947B4" w14:textId="1D6A860A" w:rsidR="001277FB" w:rsidRPr="00A26A24" w:rsidRDefault="000D0A07" w:rsidP="002F0F5A">
      <w:pPr>
        <w:spacing w:after="0" w:line="240" w:lineRule="auto"/>
        <w:jc w:val="center"/>
        <w:rPr>
          <w:rFonts w:ascii="Arial" w:hAnsi="Arial" w:cs="Arial"/>
          <w:b/>
          <w:bCs/>
          <w:caps/>
          <w:color w:val="000000"/>
          <w:kern w:val="2"/>
          <w:lang w:eastAsia="lt-LT"/>
          <w14:ligatures w14:val="standardContextual"/>
        </w:rPr>
      </w:pPr>
      <w:bookmarkStart w:id="0" w:name="_Hlk226044432"/>
      <w:bookmarkStart w:id="1" w:name="_Hlk141181666"/>
      <w:r w:rsidRPr="00A26A24">
        <w:rPr>
          <w:rFonts w:ascii="Arial" w:hAnsi="Arial" w:cs="Arial"/>
          <w:b/>
          <w:bCs/>
          <w:caps/>
          <w:color w:val="000000"/>
          <w:kern w:val="2"/>
          <w:lang w:eastAsia="lt-LT"/>
          <w14:ligatures w14:val="standardContextual"/>
        </w:rPr>
        <w:t>Savaeigi</w:t>
      </w:r>
      <w:r w:rsidR="0031184A">
        <w:rPr>
          <w:rFonts w:ascii="Arial" w:hAnsi="Arial" w:cs="Arial"/>
          <w:b/>
          <w:bCs/>
          <w:caps/>
          <w:color w:val="000000"/>
          <w:kern w:val="2"/>
          <w:lang w:eastAsia="lt-LT"/>
          <w14:ligatures w14:val="standardContextual"/>
        </w:rPr>
        <w:t>O</w:t>
      </w:r>
      <w:r w:rsidRPr="00A26A24">
        <w:rPr>
          <w:rFonts w:ascii="Arial" w:hAnsi="Arial" w:cs="Arial"/>
          <w:b/>
          <w:bCs/>
          <w:caps/>
          <w:color w:val="000000"/>
          <w:kern w:val="2"/>
          <w:lang w:eastAsia="lt-LT"/>
          <w14:ligatures w14:val="standardContextual"/>
        </w:rPr>
        <w:t xml:space="preserve"> mechanizm</w:t>
      </w:r>
      <w:r w:rsidR="0031184A">
        <w:rPr>
          <w:rFonts w:ascii="Arial" w:hAnsi="Arial" w:cs="Arial"/>
          <w:b/>
          <w:bCs/>
          <w:caps/>
          <w:color w:val="000000"/>
          <w:kern w:val="2"/>
          <w:lang w:eastAsia="lt-LT"/>
          <w14:ligatures w14:val="standardContextual"/>
        </w:rPr>
        <w:t>O</w:t>
      </w:r>
      <w:r w:rsidRPr="00A26A24">
        <w:rPr>
          <w:rFonts w:ascii="Arial" w:hAnsi="Arial" w:cs="Arial"/>
          <w:b/>
          <w:bCs/>
          <w:caps/>
          <w:color w:val="000000"/>
          <w:kern w:val="2"/>
          <w:lang w:eastAsia="lt-LT"/>
          <w14:ligatures w14:val="standardContextual"/>
        </w:rPr>
        <w:t xml:space="preserve"> atvirų vietų tvarkymui</w:t>
      </w:r>
      <w:r w:rsidR="0092034E" w:rsidRPr="00A26A24">
        <w:rPr>
          <w:rFonts w:ascii="Arial" w:hAnsi="Arial" w:cs="Arial"/>
          <w:b/>
          <w:bCs/>
          <w:caps/>
          <w:color w:val="000000"/>
          <w:kern w:val="2"/>
          <w:lang w:eastAsia="lt-LT"/>
          <w14:ligatures w14:val="standardContextual"/>
        </w:rPr>
        <w:t>, valdom</w:t>
      </w:r>
      <w:r w:rsidR="0031184A">
        <w:rPr>
          <w:rFonts w:ascii="Arial" w:hAnsi="Arial" w:cs="Arial"/>
          <w:b/>
          <w:bCs/>
          <w:caps/>
          <w:color w:val="000000"/>
          <w:kern w:val="2"/>
          <w:lang w:eastAsia="lt-LT"/>
          <w14:ligatures w14:val="standardContextual"/>
        </w:rPr>
        <w:t>O</w:t>
      </w:r>
      <w:r w:rsidR="0092034E" w:rsidRPr="00A26A24">
        <w:rPr>
          <w:rFonts w:ascii="Arial" w:hAnsi="Arial" w:cs="Arial"/>
          <w:b/>
          <w:bCs/>
          <w:caps/>
          <w:color w:val="000000"/>
          <w:kern w:val="2"/>
          <w:lang w:eastAsia="lt-LT"/>
          <w14:ligatures w14:val="standardContextual"/>
        </w:rPr>
        <w:t xml:space="preserve"> nuotoliniu būdu, su žolės, smulkios augmenijos ir medienos smulkinimo įrenginiais </w:t>
      </w:r>
      <w:r w:rsidR="006B7B07">
        <w:rPr>
          <w:rFonts w:ascii="Arial" w:hAnsi="Arial" w:cs="Arial"/>
          <w:b/>
          <w:bCs/>
          <w:caps/>
          <w:color w:val="000000"/>
          <w:kern w:val="2"/>
          <w:lang w:eastAsia="lt-LT"/>
          <w14:ligatures w14:val="standardContextual"/>
        </w:rPr>
        <w:t>IR</w:t>
      </w:r>
      <w:r w:rsidR="001277FB" w:rsidRPr="00A26A24">
        <w:rPr>
          <w:rFonts w:ascii="Arial" w:hAnsi="Arial" w:cs="Arial"/>
          <w:b/>
          <w:bCs/>
          <w:caps/>
          <w:color w:val="000000"/>
          <w:kern w:val="2"/>
          <w:lang w:eastAsia="lt-LT"/>
          <w14:ligatures w14:val="standardContextual"/>
        </w:rPr>
        <w:t xml:space="preserve"> jų techninio aptarnavimo </w:t>
      </w:r>
      <w:r w:rsidR="006B7B07">
        <w:rPr>
          <w:rFonts w:ascii="Arial" w:hAnsi="Arial" w:cs="Arial"/>
          <w:b/>
          <w:bCs/>
          <w:caps/>
          <w:color w:val="000000"/>
          <w:kern w:val="2"/>
          <w:lang w:eastAsia="lt-LT"/>
          <w14:ligatures w14:val="standardContextual"/>
        </w:rPr>
        <w:t>BEI</w:t>
      </w:r>
      <w:r w:rsidR="001277FB" w:rsidRPr="00A26A24">
        <w:rPr>
          <w:rFonts w:ascii="Arial" w:hAnsi="Arial" w:cs="Arial"/>
          <w:b/>
          <w:bCs/>
          <w:caps/>
          <w:color w:val="000000"/>
          <w:kern w:val="2"/>
          <w:lang w:eastAsia="lt-LT"/>
          <w14:ligatures w14:val="standardContextual"/>
        </w:rPr>
        <w:t xml:space="preserve"> remonto paslaugų pirkimo</w:t>
      </w:r>
    </w:p>
    <w:p w14:paraId="4250D0F9" w14:textId="381F356D" w:rsidR="00B00685" w:rsidRDefault="0031184A" w:rsidP="0092034E">
      <w:pPr>
        <w:spacing w:after="0" w:line="240" w:lineRule="auto"/>
        <w:jc w:val="center"/>
        <w:rPr>
          <w:rFonts w:ascii="Arial" w:eastAsia="Times New Roman" w:hAnsi="Arial" w:cs="Arial"/>
          <w:b/>
        </w:rPr>
      </w:pPr>
      <w:r w:rsidRPr="00E0267C">
        <w:rPr>
          <w:rFonts w:ascii="Arial" w:eastAsia="Times New Roman" w:hAnsi="Arial" w:cs="Arial"/>
          <w:b/>
        </w:rPr>
        <w:t>TECHNINĖ</w:t>
      </w:r>
      <w:r>
        <w:rPr>
          <w:rFonts w:ascii="Arial" w:eastAsia="Times New Roman" w:hAnsi="Arial" w:cs="Arial"/>
          <w:b/>
        </w:rPr>
        <w:t>S</w:t>
      </w:r>
      <w:r w:rsidRPr="00E0267C">
        <w:rPr>
          <w:rFonts w:ascii="Arial" w:eastAsia="Times New Roman" w:hAnsi="Arial" w:cs="Arial"/>
          <w:b/>
        </w:rPr>
        <w:t xml:space="preserve"> SPECIFIKACIJ</w:t>
      </w:r>
      <w:r>
        <w:rPr>
          <w:rFonts w:ascii="Arial" w:eastAsia="Times New Roman" w:hAnsi="Arial" w:cs="Arial"/>
          <w:b/>
        </w:rPr>
        <w:t>OS PROJEKTAS</w:t>
      </w:r>
    </w:p>
    <w:p w14:paraId="7156DF59" w14:textId="77777777" w:rsidR="0031184A" w:rsidRPr="00FE7DF5" w:rsidRDefault="0031184A" w:rsidP="0092034E">
      <w:pPr>
        <w:spacing w:after="0" w:line="240" w:lineRule="auto"/>
        <w:jc w:val="center"/>
        <w:rPr>
          <w:rFonts w:ascii="Arial" w:hAnsi="Arial" w:cs="Arial"/>
          <w:b/>
          <w:bCs/>
          <w:color w:val="000000"/>
          <w:kern w:val="2"/>
          <w:lang w:eastAsia="lt-LT"/>
          <w14:ligatures w14:val="standardContextual"/>
        </w:rPr>
      </w:pPr>
    </w:p>
    <w:bookmarkEnd w:id="0"/>
    <w:p w14:paraId="316DB8B9" w14:textId="77777777" w:rsidR="00B00685" w:rsidRPr="00FE7DF5" w:rsidRDefault="00B00685" w:rsidP="00C65C89">
      <w:pPr>
        <w:tabs>
          <w:tab w:val="left" w:pos="142"/>
        </w:tabs>
        <w:spacing w:after="0" w:line="240" w:lineRule="auto"/>
        <w:ind w:right="55"/>
        <w:jc w:val="both"/>
        <w:rPr>
          <w:rFonts w:ascii="Arial" w:eastAsia="Times New Roman" w:hAnsi="Arial" w:cs="Arial"/>
          <w:b/>
          <w:lang w:eastAsia="lt-LT"/>
        </w:rPr>
      </w:pPr>
      <w:r w:rsidRPr="00FE7DF5">
        <w:rPr>
          <w:rFonts w:ascii="Arial" w:eastAsia="Times New Roman" w:hAnsi="Arial" w:cs="Arial"/>
          <w:b/>
          <w:lang w:eastAsia="lt-LT"/>
        </w:rPr>
        <w:t>1. PIRKIMO OBJEKTAS</w:t>
      </w:r>
    </w:p>
    <w:p w14:paraId="16733ED8" w14:textId="247EB882" w:rsidR="00B00685" w:rsidRDefault="00B00685" w:rsidP="00D24F19">
      <w:pPr>
        <w:spacing w:after="0" w:line="240" w:lineRule="auto"/>
        <w:jc w:val="both"/>
        <w:rPr>
          <w:rFonts w:ascii="Arial" w:eastAsia="Times New Roman" w:hAnsi="Arial" w:cs="Arial"/>
          <w:bCs/>
          <w:lang w:eastAsia="ar-SA"/>
        </w:rPr>
      </w:pPr>
      <w:r w:rsidRPr="00FE7DF5">
        <w:rPr>
          <w:rFonts w:ascii="Arial" w:eastAsia="Times New Roman" w:hAnsi="Arial" w:cs="Arial"/>
          <w:lang w:eastAsia="ar-SA"/>
        </w:rPr>
        <w:t xml:space="preserve">1.1. </w:t>
      </w:r>
      <w:r w:rsidR="0092034E">
        <w:rPr>
          <w:rFonts w:ascii="Arial" w:eastAsia="Times New Roman" w:hAnsi="Arial" w:cs="Arial"/>
          <w:color w:val="242021"/>
          <w:lang w:eastAsia="lt-LT"/>
        </w:rPr>
        <w:t>Savaeig</w:t>
      </w:r>
      <w:r w:rsidR="000D0A07">
        <w:rPr>
          <w:rFonts w:ascii="Arial" w:eastAsia="Times New Roman" w:hAnsi="Arial" w:cs="Arial"/>
          <w:color w:val="242021"/>
          <w:lang w:eastAsia="lt-LT"/>
        </w:rPr>
        <w:t>is mechanizmas atvirų vietų tvarkymui</w:t>
      </w:r>
      <w:r w:rsidR="00756CA4" w:rsidRPr="00756CA4">
        <w:rPr>
          <w:rFonts w:ascii="Arial" w:eastAsia="Times New Roman" w:hAnsi="Arial" w:cs="Arial"/>
        </w:rPr>
        <w:t xml:space="preserve"> </w:t>
      </w:r>
      <w:r w:rsidR="00756CA4" w:rsidRPr="00E0267C">
        <w:rPr>
          <w:rFonts w:ascii="Arial" w:eastAsia="Times New Roman" w:hAnsi="Arial" w:cs="Arial"/>
        </w:rPr>
        <w:t>su darbine įranga</w:t>
      </w:r>
      <w:r w:rsidR="00A41A55">
        <w:rPr>
          <w:rFonts w:ascii="Arial" w:eastAsia="Times New Roman" w:hAnsi="Arial" w:cs="Arial"/>
          <w:color w:val="242021"/>
          <w:lang w:eastAsia="lt-LT"/>
        </w:rPr>
        <w:t xml:space="preserve"> </w:t>
      </w:r>
      <w:r w:rsidR="000D0A07">
        <w:rPr>
          <w:rFonts w:ascii="Arial" w:eastAsia="Times New Roman" w:hAnsi="Arial" w:cs="Arial"/>
          <w:color w:val="242021"/>
          <w:lang w:eastAsia="lt-LT"/>
        </w:rPr>
        <w:t xml:space="preserve"> </w:t>
      </w:r>
      <w:r w:rsidRPr="00FE7DF5">
        <w:rPr>
          <w:rFonts w:ascii="Arial" w:eastAsia="Times New Roman" w:hAnsi="Arial" w:cs="Arial"/>
          <w:bCs/>
          <w:lang w:eastAsia="ar-SA"/>
        </w:rPr>
        <w:t xml:space="preserve">ir </w:t>
      </w:r>
      <w:r w:rsidR="00115E38">
        <w:rPr>
          <w:rFonts w:ascii="Arial" w:eastAsia="Times New Roman" w:hAnsi="Arial" w:cs="Arial"/>
          <w:bCs/>
          <w:lang w:eastAsia="ar-SA"/>
        </w:rPr>
        <w:t xml:space="preserve">jo </w:t>
      </w:r>
      <w:r w:rsidRPr="00FE7DF5">
        <w:rPr>
          <w:rFonts w:ascii="Arial" w:eastAsia="Times New Roman" w:hAnsi="Arial" w:cs="Arial"/>
          <w:bCs/>
          <w:lang w:eastAsia="ar-SA"/>
        </w:rPr>
        <w:t>techninio aptarnavimo bei remonto paslaugos.</w:t>
      </w:r>
    </w:p>
    <w:p w14:paraId="71703819" w14:textId="0BFE25E2" w:rsidR="009C79A9" w:rsidRPr="00E0267C" w:rsidRDefault="009C79A9" w:rsidP="009C79A9">
      <w:pPr>
        <w:tabs>
          <w:tab w:val="left" w:pos="567"/>
        </w:tabs>
        <w:spacing w:after="0" w:line="240" w:lineRule="auto"/>
        <w:contextualSpacing/>
        <w:jc w:val="both"/>
        <w:rPr>
          <w:rFonts w:ascii="Arial" w:eastAsia="Times New Roman" w:hAnsi="Arial" w:cs="Arial"/>
          <w:color w:val="000000"/>
          <w:lang w:eastAsia="lt-LT"/>
        </w:rPr>
      </w:pPr>
      <w:r>
        <w:rPr>
          <w:rFonts w:ascii="Arial" w:eastAsia="Times New Roman" w:hAnsi="Arial" w:cs="Arial"/>
          <w:color w:val="000000"/>
          <w:lang w:eastAsia="lt-LT"/>
        </w:rPr>
        <w:t xml:space="preserve">1.2. </w:t>
      </w:r>
      <w:r w:rsidRPr="00E0267C">
        <w:rPr>
          <w:rFonts w:ascii="Arial" w:eastAsia="Times New Roman" w:hAnsi="Arial" w:cs="Arial"/>
          <w:color w:val="000000"/>
          <w:lang w:eastAsia="lt-LT"/>
        </w:rPr>
        <w:t>Perkamas kiekis – 1 kompl</w:t>
      </w:r>
      <w:r w:rsidR="0068344D">
        <w:rPr>
          <w:rFonts w:ascii="Arial" w:eastAsia="Times New Roman" w:hAnsi="Arial" w:cs="Arial"/>
          <w:color w:val="000000"/>
          <w:lang w:eastAsia="lt-LT"/>
        </w:rPr>
        <w:t>ektas.</w:t>
      </w:r>
    </w:p>
    <w:p w14:paraId="68A98CA4" w14:textId="77777777" w:rsidR="00FC54D5" w:rsidRPr="00E0267C" w:rsidRDefault="00FC54D5" w:rsidP="00FC54D5">
      <w:pPr>
        <w:tabs>
          <w:tab w:val="left" w:pos="567"/>
        </w:tabs>
        <w:spacing w:after="0" w:line="240" w:lineRule="auto"/>
        <w:contextualSpacing/>
        <w:jc w:val="both"/>
        <w:rPr>
          <w:rFonts w:ascii="Arial" w:eastAsia="Times New Roman" w:hAnsi="Arial" w:cs="Arial"/>
          <w:lang w:eastAsia="lt-LT"/>
        </w:rPr>
      </w:pPr>
      <w:r w:rsidRPr="00E0267C">
        <w:rPr>
          <w:rFonts w:ascii="Arial" w:eastAsia="Times New Roman" w:hAnsi="Arial" w:cs="Arial"/>
          <w:color w:val="000000"/>
          <w:lang w:eastAsia="lt-LT"/>
        </w:rPr>
        <w:t>1.3. BVPŽ kodas – 16600000-1 (Specialiosios žemės ar miškų ūkio mašinos)</w:t>
      </w:r>
      <w:r w:rsidRPr="00E0267C">
        <w:rPr>
          <w:rFonts w:ascii="Arial" w:eastAsia="Times New Roman" w:hAnsi="Arial" w:cs="Arial"/>
          <w:lang w:eastAsia="lt-LT"/>
        </w:rPr>
        <w:t>, papildomas BVPŽ kodas - 50100000-6 (Transporto priemonių ir su jomis susijusių įrenginių remonto, priežiūros ir kitos paslaugos).</w:t>
      </w:r>
    </w:p>
    <w:p w14:paraId="4B855E3F" w14:textId="77777777" w:rsidR="00FC54D5" w:rsidRDefault="00FC54D5" w:rsidP="00FC54D5">
      <w:pPr>
        <w:tabs>
          <w:tab w:val="left" w:pos="567"/>
        </w:tabs>
        <w:spacing w:after="0" w:line="240" w:lineRule="auto"/>
        <w:contextualSpacing/>
        <w:jc w:val="both"/>
        <w:rPr>
          <w:rFonts w:ascii="Arial" w:hAnsi="Arial" w:cs="Arial"/>
          <w:color w:val="000000"/>
        </w:rPr>
      </w:pPr>
      <w:r w:rsidRPr="00E0267C">
        <w:rPr>
          <w:rFonts w:ascii="Arial" w:eastAsia="Times New Roman" w:hAnsi="Arial" w:cs="Arial"/>
          <w:lang w:eastAsia="lt-LT"/>
        </w:rPr>
        <w:t xml:space="preserve">1.4. </w:t>
      </w:r>
      <w:r w:rsidRPr="00E0267C">
        <w:rPr>
          <w:rFonts w:ascii="Arial" w:hAnsi="Arial" w:cs="Arial"/>
          <w:color w:val="000000"/>
        </w:rPr>
        <w:t>Pirkimo objektas į dalis neskaidomas.</w:t>
      </w:r>
    </w:p>
    <w:p w14:paraId="567D7B97" w14:textId="5BBCDD12" w:rsidR="00FC54D5" w:rsidRPr="003E2EF9" w:rsidRDefault="00FC54D5" w:rsidP="00FC54D5">
      <w:pPr>
        <w:tabs>
          <w:tab w:val="left" w:pos="567"/>
        </w:tabs>
        <w:spacing w:after="0" w:line="240" w:lineRule="auto"/>
        <w:contextualSpacing/>
        <w:jc w:val="both"/>
        <w:rPr>
          <w:rFonts w:ascii="Arial" w:eastAsia="Times New Roman" w:hAnsi="Arial" w:cs="Arial"/>
          <w:lang w:eastAsia="lt-LT"/>
        </w:rPr>
      </w:pPr>
      <w:r w:rsidRPr="003E2EF9">
        <w:rPr>
          <w:rFonts w:ascii="Arial" w:eastAsia="Times New Roman" w:hAnsi="Arial" w:cs="Arial"/>
          <w:lang w:eastAsia="lt-LT"/>
        </w:rPr>
        <w:t xml:space="preserve">1.5. </w:t>
      </w:r>
      <w:r w:rsidR="00871590">
        <w:rPr>
          <w:rFonts w:ascii="Arial" w:eastAsia="Times New Roman" w:hAnsi="Arial" w:cs="Arial"/>
          <w:color w:val="242021"/>
          <w:lang w:eastAsia="lt-LT"/>
        </w:rPr>
        <w:t>Savaeigio mechanizmo atvirų vietų tvarkymui</w:t>
      </w:r>
      <w:r w:rsidR="00871590" w:rsidRPr="00756CA4">
        <w:rPr>
          <w:rFonts w:ascii="Arial" w:eastAsia="Times New Roman" w:hAnsi="Arial" w:cs="Arial"/>
        </w:rPr>
        <w:t xml:space="preserve"> </w:t>
      </w:r>
      <w:r w:rsidR="00871590" w:rsidRPr="00E0267C">
        <w:rPr>
          <w:rFonts w:ascii="Arial" w:eastAsia="Times New Roman" w:hAnsi="Arial" w:cs="Arial"/>
        </w:rPr>
        <w:t>su darbine įranga</w:t>
      </w:r>
      <w:r w:rsidRPr="003E2EF9">
        <w:rPr>
          <w:rFonts w:ascii="Arial" w:eastAsia="Times New Roman" w:hAnsi="Arial" w:cs="Arial"/>
          <w:lang w:eastAsia="lt-LT"/>
        </w:rPr>
        <w:t xml:space="preserve"> pirkimas vyks pagal žaliuosius kriterijus:</w:t>
      </w:r>
    </w:p>
    <w:p w14:paraId="26FB2E7E" w14:textId="77777777" w:rsidR="00FC54D5" w:rsidRDefault="00FC54D5" w:rsidP="00FC54D5">
      <w:pPr>
        <w:tabs>
          <w:tab w:val="left" w:pos="567"/>
        </w:tabs>
        <w:spacing w:after="0" w:line="240" w:lineRule="auto"/>
        <w:contextualSpacing/>
        <w:jc w:val="both"/>
        <w:rPr>
          <w:rFonts w:ascii="Arial" w:eastAsia="Times New Roman" w:hAnsi="Arial" w:cs="Arial"/>
          <w:lang w:eastAsia="lt-LT"/>
        </w:rPr>
      </w:pPr>
      <w:r w:rsidRPr="003E2EF9">
        <w:rPr>
          <w:rFonts w:ascii="Arial" w:eastAsia="Times New Roman" w:hAnsi="Arial" w:cs="Arial"/>
          <w:lang w:eastAsia="lt-LT"/>
        </w:rPr>
        <w:t xml:space="preserve">1.5.1. Vykdomas pirkimas pagal Lietuvos Respublikos aplinkos ministro 2011 m. birželio 28 d. įsakymu Nr. D1-508 (Lietuvos Respublikos aplinkos ministro 2022 m. gruodžio 13 d. įsakymo Nr. D1-401 redakcija) patvirtinto Aplinkos apsaugos kriterijų taikymo, vykdant žaliuosius pirkimus, tvarkos aprašo (toliau – Tvarkos aprašas) reikalavimus. Perkančioji organizacija nustato šiuos aplinkos apsaugos kriterijus: Vadovaudamasi Tvarkos aprašo 4.4.4.4. punktu, perkama Prekė yra ilgo naudojimo, jos dalys, detalės ir komplektuojama įranga tinkama naudoti daug kartų, yra taisoma ir keičiama. Vadovaudamasi Tvarkos aprašo 4.4.4.5. punktu, Prekė, t. y. metalinės konstrukcijos ir dalys virtusios atliekomis yra tinkamos perdirbimui. </w:t>
      </w:r>
    </w:p>
    <w:p w14:paraId="4F94DE17" w14:textId="0402E4B8" w:rsidR="00871590" w:rsidRDefault="00871590" w:rsidP="00FC54D5">
      <w:pPr>
        <w:tabs>
          <w:tab w:val="left" w:pos="567"/>
        </w:tabs>
        <w:spacing w:after="0" w:line="240" w:lineRule="auto"/>
        <w:contextualSpacing/>
        <w:jc w:val="both"/>
        <w:rPr>
          <w:rFonts w:ascii="Arial" w:eastAsia="Times New Roman" w:hAnsi="Arial" w:cs="Arial"/>
          <w:lang w:eastAsia="lt-LT"/>
        </w:rPr>
      </w:pPr>
      <w:r>
        <w:rPr>
          <w:rFonts w:ascii="Arial" w:eastAsia="Times New Roman" w:hAnsi="Arial" w:cs="Arial"/>
          <w:lang w:eastAsia="lt-LT"/>
        </w:rPr>
        <w:t>1</w:t>
      </w:r>
      <w:r w:rsidR="00661605">
        <w:rPr>
          <w:rFonts w:ascii="Arial" w:eastAsia="Times New Roman" w:hAnsi="Arial" w:cs="Arial"/>
          <w:lang w:eastAsia="lt-LT"/>
        </w:rPr>
        <w:t xml:space="preserve">.5.2. </w:t>
      </w:r>
      <w:r w:rsidR="00661605">
        <w:rPr>
          <w:rFonts w:ascii="Arial" w:eastAsia="Times New Roman" w:hAnsi="Arial" w:cs="Arial"/>
          <w:color w:val="242021"/>
          <w:lang w:eastAsia="lt-LT"/>
        </w:rPr>
        <w:t xml:space="preserve">Savaeigio mechanizmo </w:t>
      </w:r>
      <w:r w:rsidR="00661605">
        <w:rPr>
          <w:rFonts w:ascii="Arial" w:eastAsia="Arial" w:hAnsi="Arial" w:cs="Arial"/>
        </w:rPr>
        <w:t>variklio išmetami teršalai turi a</w:t>
      </w:r>
      <w:r w:rsidR="00661605" w:rsidRPr="00FE7DF5">
        <w:rPr>
          <w:rFonts w:ascii="Arial" w:eastAsia="Arial" w:hAnsi="Arial" w:cs="Arial"/>
        </w:rPr>
        <w:t xml:space="preserve">titikti Europos deginių emisijos standartą varikliams ne žemesnį nei </w:t>
      </w:r>
      <w:proofErr w:type="spellStart"/>
      <w:r w:rsidR="00661605" w:rsidRPr="00FE7DF5">
        <w:rPr>
          <w:rFonts w:ascii="Arial" w:eastAsia="Arial" w:hAnsi="Arial" w:cs="Arial"/>
        </w:rPr>
        <w:t>Stage</w:t>
      </w:r>
      <w:proofErr w:type="spellEnd"/>
      <w:r w:rsidR="00661605" w:rsidRPr="00FE7DF5">
        <w:rPr>
          <w:rFonts w:ascii="Arial" w:eastAsia="Arial" w:hAnsi="Arial" w:cs="Arial"/>
        </w:rPr>
        <w:t xml:space="preserve"> V</w:t>
      </w:r>
      <w:r w:rsidR="00661605">
        <w:rPr>
          <w:rFonts w:ascii="Arial" w:eastAsia="Arial" w:hAnsi="Arial" w:cs="Arial"/>
        </w:rPr>
        <w:t xml:space="preserve">, </w:t>
      </w:r>
      <w:proofErr w:type="spellStart"/>
      <w:r w:rsidR="00661605">
        <w:rPr>
          <w:rFonts w:ascii="Arial" w:eastAsia="Arial" w:hAnsi="Arial" w:cs="Arial"/>
        </w:rPr>
        <w:t>Tier</w:t>
      </w:r>
      <w:proofErr w:type="spellEnd"/>
      <w:r w:rsidR="00661605">
        <w:rPr>
          <w:rFonts w:ascii="Arial" w:eastAsia="Arial" w:hAnsi="Arial" w:cs="Arial"/>
        </w:rPr>
        <w:t xml:space="preserve"> IV f reikalavimus.</w:t>
      </w:r>
    </w:p>
    <w:p w14:paraId="7CE6E302" w14:textId="77777777" w:rsidR="00CD45C5" w:rsidRPr="0047380B" w:rsidRDefault="00CD45C5" w:rsidP="0047380B">
      <w:pPr>
        <w:spacing w:after="0" w:line="240" w:lineRule="auto"/>
        <w:contextualSpacing/>
        <w:jc w:val="both"/>
        <w:rPr>
          <w:rFonts w:ascii="Arial" w:eastAsia="Times New Roman" w:hAnsi="Arial" w:cs="Arial"/>
          <w:bCs/>
          <w:lang w:eastAsia="lt-LT"/>
        </w:rPr>
      </w:pPr>
    </w:p>
    <w:p w14:paraId="3B983E57" w14:textId="77777777" w:rsidR="00CD45C5" w:rsidRPr="00E0267C" w:rsidRDefault="00CD45C5" w:rsidP="00CD45C5">
      <w:pPr>
        <w:tabs>
          <w:tab w:val="left" w:pos="567"/>
        </w:tabs>
        <w:spacing w:after="0" w:line="240" w:lineRule="auto"/>
        <w:contextualSpacing/>
        <w:jc w:val="both"/>
        <w:rPr>
          <w:rFonts w:ascii="Arial" w:eastAsia="Times New Roman" w:hAnsi="Arial" w:cs="Arial"/>
          <w:b/>
          <w:bCs/>
          <w:lang w:eastAsia="lt-LT"/>
        </w:rPr>
      </w:pPr>
      <w:r w:rsidRPr="00E0267C">
        <w:rPr>
          <w:rFonts w:ascii="Arial" w:eastAsia="Times New Roman" w:hAnsi="Arial" w:cs="Arial"/>
          <w:b/>
          <w:bCs/>
          <w:lang w:eastAsia="lt-LT"/>
        </w:rPr>
        <w:t>2.  P</w:t>
      </w:r>
      <w:r w:rsidRPr="00E0267C">
        <w:rPr>
          <w:rFonts w:ascii="Arial" w:eastAsia="Times New Roman" w:hAnsi="Arial" w:cs="Arial"/>
          <w:b/>
          <w:bCs/>
          <w:color w:val="000000"/>
          <w:lang w:eastAsia="lt-LT"/>
        </w:rPr>
        <w:t>irkimo objekto pritaikymo sritis:</w:t>
      </w:r>
      <w:r w:rsidRPr="00E0267C">
        <w:rPr>
          <w:rFonts w:ascii="Arial" w:eastAsia="Times New Roman" w:hAnsi="Arial" w:cs="Arial"/>
          <w:b/>
          <w:bCs/>
          <w:lang w:eastAsia="lt-LT"/>
        </w:rPr>
        <w:t xml:space="preserve"> </w:t>
      </w:r>
    </w:p>
    <w:p w14:paraId="07E1B7F7" w14:textId="124EA9BD" w:rsidR="00D24F19" w:rsidRPr="00CD1D20" w:rsidRDefault="00CD45C5" w:rsidP="00CD1D20">
      <w:pPr>
        <w:tabs>
          <w:tab w:val="left" w:pos="567"/>
        </w:tabs>
        <w:spacing w:after="0" w:line="240" w:lineRule="auto"/>
        <w:contextualSpacing/>
        <w:jc w:val="both"/>
        <w:rPr>
          <w:rFonts w:ascii="Arial" w:eastAsia="Times New Roman" w:hAnsi="Arial" w:cs="Arial"/>
        </w:rPr>
      </w:pPr>
      <w:r w:rsidRPr="00E0267C">
        <w:rPr>
          <w:rFonts w:ascii="Arial" w:eastAsia="Times New Roman" w:hAnsi="Arial" w:cs="Arial"/>
        </w:rPr>
        <w:t>2.1.</w:t>
      </w:r>
      <w:r w:rsidRPr="00E0267C">
        <w:rPr>
          <w:rFonts w:ascii="Arial" w:hAnsi="Arial" w:cs="Arial"/>
        </w:rPr>
        <w:t xml:space="preserve"> </w:t>
      </w:r>
      <w:r>
        <w:rPr>
          <w:rFonts w:ascii="Arial" w:eastAsia="Times New Roman" w:hAnsi="Arial" w:cs="Arial"/>
          <w:color w:val="242021"/>
          <w:lang w:eastAsia="lt-LT"/>
        </w:rPr>
        <w:t>Savaeigis mechanizmas atvirų vietų tvarkymui</w:t>
      </w:r>
      <w:r w:rsidRPr="00756CA4">
        <w:rPr>
          <w:rFonts w:ascii="Arial" w:eastAsia="Times New Roman" w:hAnsi="Arial" w:cs="Arial"/>
        </w:rPr>
        <w:t xml:space="preserve"> </w:t>
      </w:r>
      <w:r w:rsidRPr="00E0267C">
        <w:rPr>
          <w:rFonts w:ascii="Arial" w:eastAsia="Times New Roman" w:hAnsi="Arial" w:cs="Arial"/>
        </w:rPr>
        <w:t>su darbine įranga bus naudojamas gamtosauginių priemonių įgyvendinimui</w:t>
      </w:r>
      <w:r w:rsidR="00CD1D20">
        <w:rPr>
          <w:rFonts w:ascii="Arial" w:eastAsia="Times New Roman" w:hAnsi="Arial" w:cs="Arial"/>
        </w:rPr>
        <w:t xml:space="preserve"> - </w:t>
      </w:r>
      <w:r w:rsidR="00CD1D20">
        <w:rPr>
          <w:rFonts w:ascii="Arial" w:eastAsia="Times New Roman" w:hAnsi="Arial" w:cs="Arial"/>
          <w:bCs/>
          <w:lang w:eastAsia="lt-LT"/>
        </w:rPr>
        <w:t>a</w:t>
      </w:r>
      <w:r w:rsidR="005B3BA5" w:rsidRPr="007435D5">
        <w:rPr>
          <w:rFonts w:ascii="Arial" w:eastAsia="Times New Roman" w:hAnsi="Arial" w:cs="Arial"/>
          <w:bCs/>
          <w:lang w:eastAsia="lt-LT"/>
        </w:rPr>
        <w:t>tvirų vietų</w:t>
      </w:r>
      <w:r w:rsidR="005B3BA5">
        <w:rPr>
          <w:rFonts w:ascii="Arial" w:eastAsia="Times New Roman" w:hAnsi="Arial" w:cs="Arial"/>
          <w:bCs/>
          <w:lang w:eastAsia="lt-LT"/>
        </w:rPr>
        <w:t xml:space="preserve"> ir šlaitų, kurių nuolydžio kampas iki  </w:t>
      </w:r>
      <w:r w:rsidR="005B3BA5" w:rsidRPr="007435D5">
        <w:rPr>
          <w:rFonts w:ascii="Arial" w:eastAsia="Times New Roman" w:hAnsi="Arial" w:cs="Arial"/>
          <w:bCs/>
          <w:lang w:eastAsia="lt-LT"/>
        </w:rPr>
        <w:t>50-55°</w:t>
      </w:r>
      <w:r w:rsidR="005B3BA5">
        <w:rPr>
          <w:rFonts w:ascii="Arial" w:eastAsia="Times New Roman" w:hAnsi="Arial" w:cs="Arial"/>
          <w:bCs/>
          <w:lang w:eastAsia="lt-LT"/>
        </w:rPr>
        <w:t xml:space="preserve"> arba jam artimas, </w:t>
      </w:r>
      <w:r w:rsidR="005B3BA5" w:rsidRPr="007435D5">
        <w:rPr>
          <w:rFonts w:ascii="Arial" w:eastAsia="Times New Roman" w:hAnsi="Arial" w:cs="Arial"/>
          <w:bCs/>
          <w:lang w:eastAsia="lt-LT"/>
        </w:rPr>
        <w:t>tvarkym</w:t>
      </w:r>
      <w:r w:rsidR="005B3BA5">
        <w:rPr>
          <w:rFonts w:ascii="Arial" w:eastAsia="Times New Roman" w:hAnsi="Arial" w:cs="Arial"/>
          <w:bCs/>
          <w:lang w:eastAsia="lt-LT"/>
        </w:rPr>
        <w:t>as</w:t>
      </w:r>
      <w:r w:rsidR="005B3BA5" w:rsidRPr="007435D5">
        <w:rPr>
          <w:rFonts w:ascii="Arial" w:eastAsia="Times New Roman" w:hAnsi="Arial" w:cs="Arial"/>
          <w:bCs/>
          <w:lang w:eastAsia="lt-LT"/>
        </w:rPr>
        <w:t xml:space="preserve"> (žolinė, sumedėjusi augmenija) be biomasės išgabenimo</w:t>
      </w:r>
      <w:r w:rsidR="00FB2437">
        <w:rPr>
          <w:rFonts w:ascii="Arial" w:eastAsia="Times New Roman" w:hAnsi="Arial" w:cs="Arial"/>
          <w:bCs/>
          <w:lang w:eastAsia="lt-LT"/>
        </w:rPr>
        <w:t>.</w:t>
      </w:r>
      <w:r w:rsidR="005B3BA5">
        <w:rPr>
          <w:rFonts w:ascii="Arial" w:eastAsia="Times New Roman" w:hAnsi="Arial" w:cs="Arial"/>
          <w:bCs/>
          <w:lang w:eastAsia="lt-LT"/>
        </w:rPr>
        <w:t xml:space="preserve"> Į</w:t>
      </w:r>
      <w:r w:rsidR="005B3BA5" w:rsidRPr="00754095">
        <w:rPr>
          <w:rFonts w:ascii="Arial" w:eastAsia="Times New Roman" w:hAnsi="Arial" w:cs="Arial"/>
          <w:bCs/>
          <w:lang w:eastAsia="lt-LT"/>
        </w:rPr>
        <w:t>ranga turi gebėti ilgą laiką dirbti</w:t>
      </w:r>
      <w:r w:rsidR="005B3BA5">
        <w:rPr>
          <w:rFonts w:ascii="Arial" w:eastAsia="Times New Roman" w:hAnsi="Arial" w:cs="Arial"/>
          <w:bCs/>
          <w:lang w:eastAsia="lt-LT"/>
        </w:rPr>
        <w:t xml:space="preserve"> šlaituose,</w:t>
      </w:r>
      <w:r w:rsidR="005B3BA5" w:rsidRPr="00754095">
        <w:rPr>
          <w:rFonts w:ascii="Arial" w:eastAsia="Times New Roman" w:hAnsi="Arial" w:cs="Arial"/>
          <w:bCs/>
          <w:lang w:eastAsia="lt-LT"/>
        </w:rPr>
        <w:t xml:space="preserve"> judėdama </w:t>
      </w:r>
      <w:r w:rsidR="005B3BA5">
        <w:rPr>
          <w:rFonts w:ascii="Arial" w:eastAsia="Times New Roman" w:hAnsi="Arial" w:cs="Arial"/>
          <w:bCs/>
          <w:lang w:eastAsia="lt-LT"/>
        </w:rPr>
        <w:t>visomis kryptimis,</w:t>
      </w:r>
      <w:r w:rsidR="005B3BA5" w:rsidRPr="003622EF">
        <w:rPr>
          <w:rFonts w:ascii="Arial" w:eastAsia="Times New Roman" w:hAnsi="Arial" w:cs="Arial"/>
          <w:bCs/>
          <w:lang w:eastAsia="lt-LT"/>
        </w:rPr>
        <w:t xml:space="preserve"> tiek statmenai (aukštyn/žemyn), tiek išilgai šlaito, tiek įstrižai šlaito.</w:t>
      </w:r>
    </w:p>
    <w:p w14:paraId="59E75BB4" w14:textId="77777777" w:rsidR="004D4B51" w:rsidRPr="004D4B51" w:rsidRDefault="004D4B51" w:rsidP="004D4B51">
      <w:pPr>
        <w:spacing w:after="0" w:line="240" w:lineRule="auto"/>
        <w:contextualSpacing/>
        <w:jc w:val="both"/>
        <w:rPr>
          <w:rFonts w:ascii="Arial" w:eastAsia="Times New Roman" w:hAnsi="Arial" w:cs="Arial"/>
          <w:b/>
          <w:bCs/>
          <w:lang w:eastAsia="lt-LT"/>
        </w:rPr>
      </w:pPr>
    </w:p>
    <w:p w14:paraId="3F5B4AE9" w14:textId="296F2B4C" w:rsidR="004D4B51" w:rsidRPr="00E95355" w:rsidRDefault="00E95355" w:rsidP="004D4B51">
      <w:pPr>
        <w:spacing w:after="0" w:line="240" w:lineRule="auto"/>
        <w:contextualSpacing/>
        <w:jc w:val="both"/>
        <w:rPr>
          <w:rFonts w:ascii="Arial" w:eastAsia="Times New Roman" w:hAnsi="Arial" w:cs="Arial"/>
          <w:b/>
          <w:lang w:eastAsia="lt-LT"/>
        </w:rPr>
      </w:pPr>
      <w:r w:rsidRPr="00E95355">
        <w:rPr>
          <w:rFonts w:ascii="Arial" w:eastAsia="Times New Roman" w:hAnsi="Arial" w:cs="Arial"/>
          <w:b/>
          <w:lang w:eastAsia="lt-LT"/>
        </w:rPr>
        <w:t>3. Techniniai parametrai:</w:t>
      </w:r>
    </w:p>
    <w:p w14:paraId="7CB0939E" w14:textId="1D1BFE93" w:rsidR="003622EF" w:rsidRDefault="003622EF" w:rsidP="00754095">
      <w:pPr>
        <w:spacing w:after="0" w:line="240" w:lineRule="auto"/>
        <w:contextualSpacing/>
        <w:jc w:val="both"/>
        <w:rPr>
          <w:rFonts w:ascii="Arial" w:eastAsia="Times New Roman" w:hAnsi="Arial" w:cs="Arial"/>
          <w:bCs/>
          <w:lang w:eastAsia="lt-LT"/>
        </w:rPr>
      </w:pPr>
    </w:p>
    <w:p w14:paraId="0F843A00" w14:textId="239F72F2" w:rsidR="003622EF" w:rsidRDefault="003622EF" w:rsidP="003622EF">
      <w:pPr>
        <w:spacing w:after="0" w:line="240" w:lineRule="auto"/>
        <w:contextualSpacing/>
        <w:jc w:val="center"/>
        <w:rPr>
          <w:rFonts w:ascii="Arial" w:eastAsia="Times New Roman" w:hAnsi="Arial" w:cs="Arial"/>
          <w:b/>
          <w:bCs/>
          <w:lang w:eastAsia="lt-LT"/>
        </w:rPr>
      </w:pPr>
      <w:r w:rsidRPr="003622EF">
        <w:rPr>
          <w:rFonts w:ascii="Arial" w:eastAsia="Times New Roman" w:hAnsi="Arial" w:cs="Arial"/>
          <w:b/>
          <w:bCs/>
          <w:lang w:eastAsia="lt-LT"/>
        </w:rPr>
        <w:t>Savaeig</w:t>
      </w:r>
      <w:r w:rsidR="000D0A07">
        <w:rPr>
          <w:rFonts w:ascii="Arial" w:eastAsia="Times New Roman" w:hAnsi="Arial" w:cs="Arial"/>
          <w:b/>
          <w:bCs/>
          <w:lang w:eastAsia="lt-LT"/>
        </w:rPr>
        <w:t>io mechanizmo atvirų vietų tvarkymui</w:t>
      </w:r>
      <w:r w:rsidR="00B65641">
        <w:rPr>
          <w:rFonts w:ascii="Arial" w:eastAsia="Times New Roman" w:hAnsi="Arial" w:cs="Arial"/>
          <w:b/>
          <w:bCs/>
          <w:lang w:eastAsia="lt-LT"/>
        </w:rPr>
        <w:t xml:space="preserve"> su darbine įranga</w:t>
      </w:r>
      <w:r w:rsidRPr="003622EF">
        <w:rPr>
          <w:rFonts w:ascii="Arial" w:eastAsia="Times New Roman" w:hAnsi="Arial" w:cs="Arial"/>
          <w:b/>
          <w:bCs/>
          <w:lang w:eastAsia="lt-LT"/>
        </w:rPr>
        <w:t xml:space="preserve">  </w:t>
      </w:r>
      <w:r w:rsidR="00B65641">
        <w:rPr>
          <w:rFonts w:ascii="Arial" w:eastAsia="Times New Roman" w:hAnsi="Arial" w:cs="Arial"/>
          <w:b/>
          <w:bCs/>
          <w:lang w:eastAsia="lt-LT"/>
        </w:rPr>
        <w:t>(</w:t>
      </w:r>
      <w:r w:rsidRPr="003622EF">
        <w:rPr>
          <w:rFonts w:ascii="Arial" w:eastAsia="Times New Roman" w:hAnsi="Arial" w:cs="Arial"/>
          <w:b/>
          <w:bCs/>
          <w:lang w:eastAsia="lt-LT"/>
        </w:rPr>
        <w:t>žolės, smulkios augmenijos ir medienos smulkinimo įrenginiai</w:t>
      </w:r>
      <w:r w:rsidR="007C238C">
        <w:rPr>
          <w:rFonts w:ascii="Arial" w:eastAsia="Times New Roman" w:hAnsi="Arial" w:cs="Arial"/>
          <w:b/>
          <w:bCs/>
          <w:lang w:eastAsia="lt-LT"/>
        </w:rPr>
        <w:t>)</w:t>
      </w:r>
      <w:r w:rsidRPr="003622EF">
        <w:rPr>
          <w:rFonts w:ascii="Arial" w:eastAsia="Times New Roman" w:hAnsi="Arial" w:cs="Arial"/>
          <w:b/>
          <w:bCs/>
          <w:lang w:eastAsia="lt-LT"/>
        </w:rPr>
        <w:t xml:space="preserve"> bei jų techninio aptarnavimo ir remonto paslaugų pirkimo</w:t>
      </w:r>
    </w:p>
    <w:p w14:paraId="4372D652" w14:textId="77777777" w:rsidR="00460345" w:rsidRPr="003622EF" w:rsidRDefault="00460345" w:rsidP="003622EF">
      <w:pPr>
        <w:spacing w:after="0" w:line="240" w:lineRule="auto"/>
        <w:contextualSpacing/>
        <w:jc w:val="center"/>
        <w:rPr>
          <w:rFonts w:ascii="Arial" w:eastAsia="Times New Roman" w:hAnsi="Arial" w:cs="Arial"/>
          <w:b/>
          <w:bCs/>
          <w:lang w:eastAsia="lt-LT"/>
        </w:rPr>
      </w:pPr>
    </w:p>
    <w:p w14:paraId="5EB1C0E7" w14:textId="3F4C60BA" w:rsidR="003622EF" w:rsidRPr="003622EF" w:rsidRDefault="00460345" w:rsidP="003622EF">
      <w:pPr>
        <w:spacing w:after="0" w:line="240" w:lineRule="auto"/>
        <w:contextualSpacing/>
        <w:jc w:val="center"/>
        <w:rPr>
          <w:rFonts w:ascii="Arial" w:eastAsia="Times New Roman" w:hAnsi="Arial" w:cs="Arial"/>
          <w:b/>
          <w:bCs/>
          <w:lang w:eastAsia="lt-LT"/>
        </w:rPr>
      </w:pPr>
      <w:r>
        <w:rPr>
          <w:rFonts w:ascii="Arial" w:eastAsia="Times New Roman" w:hAnsi="Arial" w:cs="Arial"/>
          <w:b/>
          <w:bCs/>
          <w:lang w:eastAsia="lt-LT"/>
        </w:rPr>
        <w:t>TECHNINĖ SPECIFIKACIJA</w:t>
      </w:r>
    </w:p>
    <w:p w14:paraId="0348D2A2" w14:textId="1BC5509E" w:rsidR="00D24F19" w:rsidRPr="00754095" w:rsidRDefault="00D24F19" w:rsidP="00754095">
      <w:pPr>
        <w:spacing w:after="0" w:line="240" w:lineRule="auto"/>
        <w:contextualSpacing/>
        <w:jc w:val="both"/>
        <w:rPr>
          <w:rFonts w:ascii="Arial" w:eastAsia="Times New Roman" w:hAnsi="Arial" w:cs="Arial"/>
          <w:bCs/>
          <w:lang w:eastAsia="lt-LT"/>
        </w:rPr>
      </w:pPr>
    </w:p>
    <w:tbl>
      <w:tblPr>
        <w:tblStyle w:val="Lentelstinklelis1"/>
        <w:tblpPr w:leftFromText="180" w:rightFromText="180" w:vertAnchor="text" w:tblpY="1"/>
        <w:tblOverlap w:val="never"/>
        <w:tblW w:w="0" w:type="auto"/>
        <w:tblLook w:val="04A0" w:firstRow="1" w:lastRow="0" w:firstColumn="1" w:lastColumn="0" w:noHBand="0" w:noVBand="1"/>
      </w:tblPr>
      <w:tblGrid>
        <w:gridCol w:w="838"/>
        <w:gridCol w:w="8790"/>
      </w:tblGrid>
      <w:tr w:rsidR="003458AE" w:rsidRPr="00FE7DF5" w14:paraId="009DA7CD" w14:textId="77777777" w:rsidTr="00872434">
        <w:trPr>
          <w:trHeight w:val="313"/>
        </w:trPr>
        <w:tc>
          <w:tcPr>
            <w:tcW w:w="838" w:type="dxa"/>
            <w:vMerge w:val="restart"/>
          </w:tcPr>
          <w:p w14:paraId="677A3117" w14:textId="77777777" w:rsidR="003458AE" w:rsidRPr="00FE7DF5" w:rsidRDefault="003458AE" w:rsidP="00872434">
            <w:pPr>
              <w:pStyle w:val="BodyText3"/>
              <w:shd w:val="clear" w:color="auto" w:fill="auto"/>
              <w:spacing w:before="0" w:after="60" w:line="240" w:lineRule="auto"/>
              <w:ind w:firstLine="0"/>
              <w:rPr>
                <w:rStyle w:val="BodytextBold"/>
                <w:rFonts w:ascii="Arial" w:hAnsi="Arial" w:cs="Arial"/>
                <w:sz w:val="22"/>
                <w:szCs w:val="22"/>
              </w:rPr>
            </w:pPr>
            <w:r w:rsidRPr="00FE7DF5">
              <w:rPr>
                <w:rStyle w:val="BodytextBold"/>
                <w:rFonts w:ascii="Arial" w:hAnsi="Arial" w:cs="Arial"/>
                <w:sz w:val="22"/>
                <w:szCs w:val="22"/>
              </w:rPr>
              <w:t>Eil. Nr.</w:t>
            </w:r>
          </w:p>
        </w:tc>
        <w:tc>
          <w:tcPr>
            <w:tcW w:w="8790" w:type="dxa"/>
            <w:vMerge w:val="restart"/>
          </w:tcPr>
          <w:p w14:paraId="55BA2BED" w14:textId="77777777" w:rsidR="003458AE" w:rsidRPr="00FE7DF5" w:rsidRDefault="003458AE" w:rsidP="00872434">
            <w:pPr>
              <w:pStyle w:val="BodyText3"/>
              <w:shd w:val="clear" w:color="auto" w:fill="auto"/>
              <w:spacing w:before="0" w:line="240" w:lineRule="auto"/>
              <w:ind w:left="120" w:firstLine="0"/>
              <w:rPr>
                <w:rFonts w:ascii="Arial" w:hAnsi="Arial" w:cs="Arial"/>
                <w:b/>
                <w:sz w:val="22"/>
                <w:szCs w:val="22"/>
              </w:rPr>
            </w:pPr>
          </w:p>
          <w:p w14:paraId="62340481" w14:textId="77777777" w:rsidR="003458AE" w:rsidRPr="00FE7DF5" w:rsidRDefault="003458AE" w:rsidP="00872434">
            <w:pPr>
              <w:pStyle w:val="BodyText3"/>
              <w:shd w:val="clear" w:color="auto" w:fill="auto"/>
              <w:spacing w:before="0" w:line="240" w:lineRule="auto"/>
              <w:ind w:left="120" w:firstLine="0"/>
              <w:rPr>
                <w:rFonts w:ascii="Arial" w:hAnsi="Arial" w:cs="Arial"/>
                <w:b/>
                <w:sz w:val="22"/>
                <w:szCs w:val="22"/>
              </w:rPr>
            </w:pPr>
            <w:r w:rsidRPr="00FE7DF5">
              <w:rPr>
                <w:rStyle w:val="BodytextBold"/>
                <w:rFonts w:ascii="Arial" w:hAnsi="Arial" w:cs="Arial"/>
                <w:sz w:val="22"/>
                <w:szCs w:val="22"/>
              </w:rPr>
              <w:t>Techninėje specifikacijoje nurodyti prekių techniniai parametrai</w:t>
            </w:r>
          </w:p>
        </w:tc>
      </w:tr>
      <w:tr w:rsidR="003458AE" w:rsidRPr="00FE7DF5" w14:paraId="6AFF625E" w14:textId="77777777" w:rsidTr="00872434">
        <w:trPr>
          <w:trHeight w:val="313"/>
        </w:trPr>
        <w:tc>
          <w:tcPr>
            <w:tcW w:w="838" w:type="dxa"/>
            <w:vMerge/>
          </w:tcPr>
          <w:p w14:paraId="3B3B1C45" w14:textId="77777777" w:rsidR="003458AE" w:rsidRPr="00FE7DF5" w:rsidRDefault="003458AE" w:rsidP="00872434">
            <w:pPr>
              <w:pStyle w:val="BodyText3"/>
              <w:shd w:val="clear" w:color="auto" w:fill="auto"/>
              <w:spacing w:before="0" w:after="60" w:line="240" w:lineRule="auto"/>
              <w:ind w:left="120" w:firstLine="0"/>
              <w:rPr>
                <w:rStyle w:val="BodytextBold"/>
                <w:rFonts w:ascii="Arial" w:hAnsi="Arial" w:cs="Arial"/>
                <w:sz w:val="22"/>
                <w:szCs w:val="22"/>
              </w:rPr>
            </w:pPr>
          </w:p>
        </w:tc>
        <w:tc>
          <w:tcPr>
            <w:tcW w:w="8790" w:type="dxa"/>
            <w:vMerge/>
          </w:tcPr>
          <w:p w14:paraId="65B850C4" w14:textId="77777777" w:rsidR="003458AE" w:rsidRPr="00FE7DF5" w:rsidRDefault="003458AE" w:rsidP="00872434">
            <w:pPr>
              <w:pStyle w:val="BodyText3"/>
              <w:shd w:val="clear" w:color="auto" w:fill="auto"/>
              <w:spacing w:before="0" w:line="240" w:lineRule="auto"/>
              <w:ind w:left="120" w:firstLine="0"/>
              <w:rPr>
                <w:rStyle w:val="BodytextBold"/>
                <w:rFonts w:ascii="Arial" w:hAnsi="Arial" w:cs="Arial"/>
                <w:sz w:val="22"/>
                <w:szCs w:val="22"/>
              </w:rPr>
            </w:pPr>
          </w:p>
        </w:tc>
      </w:tr>
      <w:tr w:rsidR="000F0D0F" w:rsidRPr="00FE7DF5" w14:paraId="710D2559" w14:textId="77777777" w:rsidTr="00872434">
        <w:tc>
          <w:tcPr>
            <w:tcW w:w="838" w:type="dxa"/>
          </w:tcPr>
          <w:p w14:paraId="626D90F4" w14:textId="77777777" w:rsidR="000F0D0F" w:rsidRPr="00FE7DF5" w:rsidRDefault="00712133" w:rsidP="00872434">
            <w:pPr>
              <w:jc w:val="center"/>
              <w:rPr>
                <w:rFonts w:ascii="Arial" w:hAnsi="Arial" w:cs="Arial"/>
                <w:b/>
                <w:bCs/>
              </w:rPr>
            </w:pPr>
            <w:r w:rsidRPr="00FE7DF5">
              <w:rPr>
                <w:rFonts w:ascii="Arial" w:hAnsi="Arial" w:cs="Arial"/>
                <w:b/>
                <w:bCs/>
              </w:rPr>
              <w:t>1.</w:t>
            </w:r>
          </w:p>
        </w:tc>
        <w:tc>
          <w:tcPr>
            <w:tcW w:w="8790" w:type="dxa"/>
            <w:vAlign w:val="center"/>
          </w:tcPr>
          <w:p w14:paraId="205ED48F" w14:textId="5C53481D" w:rsidR="000F0D0F" w:rsidRPr="00FE7DF5" w:rsidRDefault="006A7060" w:rsidP="00872434">
            <w:pPr>
              <w:jc w:val="both"/>
              <w:rPr>
                <w:rFonts w:ascii="Arial" w:hAnsi="Arial" w:cs="Arial"/>
              </w:rPr>
            </w:pPr>
            <w:r>
              <w:rPr>
                <w:rFonts w:ascii="Arial" w:hAnsi="Arial" w:cs="Arial"/>
                <w:b/>
                <w:bCs/>
              </w:rPr>
              <w:t>Bendrieji reikalavimai</w:t>
            </w:r>
          </w:p>
        </w:tc>
      </w:tr>
      <w:tr w:rsidR="003458AE" w:rsidRPr="00FE7DF5" w14:paraId="4239AE66" w14:textId="77777777" w:rsidTr="00872434">
        <w:tc>
          <w:tcPr>
            <w:tcW w:w="838" w:type="dxa"/>
          </w:tcPr>
          <w:p w14:paraId="205EB867" w14:textId="77777777" w:rsidR="003458AE" w:rsidRPr="00FE7DF5" w:rsidRDefault="003458AE" w:rsidP="00872434">
            <w:pPr>
              <w:jc w:val="center"/>
              <w:rPr>
                <w:rFonts w:ascii="Arial" w:hAnsi="Arial" w:cs="Arial"/>
              </w:rPr>
            </w:pPr>
            <w:r w:rsidRPr="00FE7DF5">
              <w:rPr>
                <w:rFonts w:ascii="Arial" w:hAnsi="Arial" w:cs="Arial"/>
              </w:rPr>
              <w:t>1.1</w:t>
            </w:r>
          </w:p>
        </w:tc>
        <w:tc>
          <w:tcPr>
            <w:tcW w:w="8790" w:type="dxa"/>
            <w:vAlign w:val="center"/>
          </w:tcPr>
          <w:p w14:paraId="6CD4FEA3" w14:textId="236B0A52" w:rsidR="003458AE" w:rsidRPr="00FE7DF5" w:rsidRDefault="00A25440" w:rsidP="00872434">
            <w:pPr>
              <w:jc w:val="both"/>
              <w:rPr>
                <w:rFonts w:ascii="Arial" w:eastAsia="Times New Roman" w:hAnsi="Arial" w:cs="Arial"/>
                <w:color w:val="000000"/>
              </w:rPr>
            </w:pPr>
            <w:r>
              <w:rPr>
                <w:rFonts w:ascii="Arial" w:hAnsi="Arial" w:cs="Arial"/>
              </w:rPr>
              <w:t xml:space="preserve">Paskirtis - </w:t>
            </w:r>
            <w:r w:rsidR="006D11B2">
              <w:rPr>
                <w:rFonts w:ascii="Arial" w:hAnsi="Arial" w:cs="Arial"/>
              </w:rPr>
              <w:t>m</w:t>
            </w:r>
            <w:r w:rsidR="006D11B2" w:rsidRPr="00E0267C">
              <w:rPr>
                <w:rFonts w:ascii="Arial" w:hAnsi="Arial" w:cs="Arial"/>
              </w:rPr>
              <w:t xml:space="preserve">echanizuotiems </w:t>
            </w:r>
            <w:proofErr w:type="spellStart"/>
            <w:r w:rsidR="006D11B2" w:rsidRPr="00E0267C">
              <w:rPr>
                <w:rFonts w:ascii="Arial" w:eastAsia="Arial" w:hAnsi="Arial" w:cs="Arial"/>
              </w:rPr>
              <w:t>gamtotvarkos</w:t>
            </w:r>
            <w:proofErr w:type="spellEnd"/>
            <w:r w:rsidR="006D11B2" w:rsidRPr="00E0267C">
              <w:rPr>
                <w:rFonts w:ascii="Arial" w:eastAsia="Arial" w:hAnsi="Arial" w:cs="Arial"/>
              </w:rPr>
              <w:t xml:space="preserve"> darbams vykdyti</w:t>
            </w:r>
            <w:r w:rsidR="006875B4">
              <w:rPr>
                <w:rFonts w:ascii="Arial" w:hAnsi="Arial" w:cs="Arial"/>
              </w:rPr>
              <w:t xml:space="preserve"> -</w:t>
            </w:r>
            <w:r w:rsidR="006875B4">
              <w:rPr>
                <w:rFonts w:ascii="Arial" w:eastAsia="Times New Roman" w:hAnsi="Arial" w:cs="Arial"/>
                <w:bCs/>
                <w:lang w:eastAsia="lt-LT"/>
              </w:rPr>
              <w:t xml:space="preserve"> a</w:t>
            </w:r>
            <w:r w:rsidR="006875B4" w:rsidRPr="007435D5">
              <w:rPr>
                <w:rFonts w:ascii="Arial" w:eastAsia="Times New Roman" w:hAnsi="Arial" w:cs="Arial"/>
                <w:bCs/>
                <w:lang w:eastAsia="lt-LT"/>
              </w:rPr>
              <w:t>tvirų vietų</w:t>
            </w:r>
            <w:r w:rsidR="006875B4">
              <w:rPr>
                <w:rFonts w:ascii="Arial" w:eastAsia="Times New Roman" w:hAnsi="Arial" w:cs="Arial"/>
                <w:bCs/>
                <w:lang w:eastAsia="lt-LT"/>
              </w:rPr>
              <w:t xml:space="preserve"> ir šlaitų, kurių nuolydžio kampas iki  </w:t>
            </w:r>
            <w:r w:rsidR="006875B4" w:rsidRPr="007435D5">
              <w:rPr>
                <w:rFonts w:ascii="Arial" w:eastAsia="Times New Roman" w:hAnsi="Arial" w:cs="Arial"/>
                <w:bCs/>
                <w:lang w:eastAsia="lt-LT"/>
              </w:rPr>
              <w:t>50-55°</w:t>
            </w:r>
            <w:r w:rsidR="006875B4">
              <w:rPr>
                <w:rFonts w:ascii="Arial" w:eastAsia="Times New Roman" w:hAnsi="Arial" w:cs="Arial"/>
                <w:bCs/>
                <w:lang w:eastAsia="lt-LT"/>
              </w:rPr>
              <w:t xml:space="preserve"> arba jam artimas, </w:t>
            </w:r>
            <w:r w:rsidR="006875B4" w:rsidRPr="007435D5">
              <w:rPr>
                <w:rFonts w:ascii="Arial" w:eastAsia="Times New Roman" w:hAnsi="Arial" w:cs="Arial"/>
                <w:bCs/>
                <w:lang w:eastAsia="lt-LT"/>
              </w:rPr>
              <w:t>tvarkym</w:t>
            </w:r>
            <w:r w:rsidR="006875B4">
              <w:rPr>
                <w:rFonts w:ascii="Arial" w:eastAsia="Times New Roman" w:hAnsi="Arial" w:cs="Arial"/>
                <w:bCs/>
                <w:lang w:eastAsia="lt-LT"/>
              </w:rPr>
              <w:t>as</w:t>
            </w:r>
            <w:r w:rsidR="006875B4" w:rsidRPr="007435D5">
              <w:rPr>
                <w:rFonts w:ascii="Arial" w:eastAsia="Times New Roman" w:hAnsi="Arial" w:cs="Arial"/>
                <w:bCs/>
                <w:lang w:eastAsia="lt-LT"/>
              </w:rPr>
              <w:t xml:space="preserve"> (žolinė, sumedėjusi augmenija) </w:t>
            </w:r>
            <w:r w:rsidR="006875B4">
              <w:rPr>
                <w:rFonts w:ascii="Arial" w:eastAsia="Times New Roman" w:hAnsi="Arial" w:cs="Arial"/>
                <w:bCs/>
                <w:lang w:eastAsia="lt-LT"/>
              </w:rPr>
              <w:t>Į</w:t>
            </w:r>
            <w:r w:rsidR="006875B4" w:rsidRPr="00754095">
              <w:rPr>
                <w:rFonts w:ascii="Arial" w:eastAsia="Times New Roman" w:hAnsi="Arial" w:cs="Arial"/>
                <w:bCs/>
                <w:lang w:eastAsia="lt-LT"/>
              </w:rPr>
              <w:t>ranga turi gebėti ilgą laiką dirbti</w:t>
            </w:r>
            <w:r w:rsidR="006875B4">
              <w:rPr>
                <w:rFonts w:ascii="Arial" w:eastAsia="Times New Roman" w:hAnsi="Arial" w:cs="Arial"/>
                <w:bCs/>
                <w:lang w:eastAsia="lt-LT"/>
              </w:rPr>
              <w:t xml:space="preserve"> šlaituose,</w:t>
            </w:r>
            <w:r w:rsidR="006875B4" w:rsidRPr="00754095">
              <w:rPr>
                <w:rFonts w:ascii="Arial" w:eastAsia="Times New Roman" w:hAnsi="Arial" w:cs="Arial"/>
                <w:bCs/>
                <w:lang w:eastAsia="lt-LT"/>
              </w:rPr>
              <w:t xml:space="preserve"> judėdama </w:t>
            </w:r>
            <w:r w:rsidR="006875B4">
              <w:rPr>
                <w:rFonts w:ascii="Arial" w:eastAsia="Times New Roman" w:hAnsi="Arial" w:cs="Arial"/>
                <w:bCs/>
                <w:lang w:eastAsia="lt-LT"/>
              </w:rPr>
              <w:t>visomis kryptimis,</w:t>
            </w:r>
            <w:r w:rsidR="006875B4" w:rsidRPr="003622EF">
              <w:rPr>
                <w:rFonts w:ascii="Arial" w:eastAsia="Times New Roman" w:hAnsi="Arial" w:cs="Arial"/>
                <w:bCs/>
                <w:lang w:eastAsia="lt-LT"/>
              </w:rPr>
              <w:t xml:space="preserve"> tiek statmenai (aukštyn/žemyn), tiek išilgai šlaito, tiek įstrižai šlaito.</w:t>
            </w:r>
          </w:p>
        </w:tc>
      </w:tr>
      <w:tr w:rsidR="006A7060" w:rsidRPr="00FE7DF5" w14:paraId="115FB2F9" w14:textId="77777777" w:rsidTr="00872434">
        <w:tc>
          <w:tcPr>
            <w:tcW w:w="838" w:type="dxa"/>
          </w:tcPr>
          <w:p w14:paraId="420BD684" w14:textId="47510838" w:rsidR="006A7060" w:rsidRPr="00FE7DF5" w:rsidRDefault="008B47BD" w:rsidP="00872434">
            <w:pPr>
              <w:jc w:val="center"/>
              <w:rPr>
                <w:rFonts w:ascii="Arial" w:hAnsi="Arial" w:cs="Arial"/>
              </w:rPr>
            </w:pPr>
            <w:r>
              <w:rPr>
                <w:rFonts w:ascii="Arial" w:hAnsi="Arial" w:cs="Arial"/>
              </w:rPr>
              <w:t>1.2</w:t>
            </w:r>
          </w:p>
        </w:tc>
        <w:tc>
          <w:tcPr>
            <w:tcW w:w="8790" w:type="dxa"/>
            <w:vAlign w:val="center"/>
          </w:tcPr>
          <w:p w14:paraId="5B316795" w14:textId="013BA422" w:rsidR="006A7060" w:rsidRPr="003622EF" w:rsidRDefault="00301482" w:rsidP="00872434">
            <w:pPr>
              <w:jc w:val="both"/>
              <w:rPr>
                <w:rFonts w:ascii="Arial" w:hAnsi="Arial" w:cs="Arial"/>
              </w:rPr>
            </w:pPr>
            <w:r w:rsidRPr="003622EF">
              <w:rPr>
                <w:rFonts w:ascii="Arial" w:hAnsi="Arial" w:cs="Arial"/>
              </w:rPr>
              <w:t>Savaeig</w:t>
            </w:r>
            <w:r>
              <w:rPr>
                <w:rFonts w:ascii="Arial" w:hAnsi="Arial" w:cs="Arial"/>
              </w:rPr>
              <w:t xml:space="preserve">is mechanizmas atvirų vietų tvarkymui (toliau – </w:t>
            </w:r>
            <w:r w:rsidRPr="0074646A">
              <w:rPr>
                <w:rFonts w:ascii="Arial" w:hAnsi="Arial" w:cs="Arial"/>
                <w:b/>
                <w:bCs/>
              </w:rPr>
              <w:t>Savaeigis mechanizmas</w:t>
            </w:r>
            <w:r>
              <w:rPr>
                <w:rFonts w:ascii="Arial" w:hAnsi="Arial" w:cs="Arial"/>
              </w:rPr>
              <w:t xml:space="preserve">) </w:t>
            </w:r>
            <w:r w:rsidRPr="003622EF">
              <w:rPr>
                <w:rFonts w:ascii="Arial" w:hAnsi="Arial" w:cs="Arial"/>
              </w:rPr>
              <w:t>su papildoma įranga privalo būti nauja</w:t>
            </w:r>
            <w:r>
              <w:rPr>
                <w:rFonts w:ascii="Arial" w:hAnsi="Arial" w:cs="Arial"/>
              </w:rPr>
              <w:t>s</w:t>
            </w:r>
            <w:r w:rsidRPr="00E0267C">
              <w:rPr>
                <w:rFonts w:ascii="Arial" w:hAnsi="Arial" w:cs="Arial"/>
              </w:rPr>
              <w:t xml:space="preserve">, </w:t>
            </w:r>
            <w:r w:rsidRPr="008B3D1D">
              <w:rPr>
                <w:rFonts w:ascii="Arial" w:hAnsi="Arial" w:cs="Arial"/>
              </w:rPr>
              <w:t>neeksploatuota</w:t>
            </w:r>
            <w:r>
              <w:rPr>
                <w:rFonts w:ascii="Arial" w:hAnsi="Arial" w:cs="Arial"/>
              </w:rPr>
              <w:t>s,</w:t>
            </w:r>
            <w:r w:rsidRPr="00E0267C">
              <w:rPr>
                <w:rFonts w:ascii="Arial" w:hAnsi="Arial" w:cs="Arial"/>
              </w:rPr>
              <w:t xml:space="preserve"> pagaminta</w:t>
            </w:r>
            <w:r>
              <w:rPr>
                <w:rFonts w:ascii="Arial" w:hAnsi="Arial" w:cs="Arial"/>
              </w:rPr>
              <w:t>s</w:t>
            </w:r>
            <w:r w:rsidRPr="00E0267C">
              <w:rPr>
                <w:rFonts w:ascii="Arial" w:hAnsi="Arial" w:cs="Arial"/>
              </w:rPr>
              <w:t xml:space="preserve"> ne anksčiau </w:t>
            </w:r>
            <w:r w:rsidRPr="008B3D1D">
              <w:rPr>
                <w:rFonts w:ascii="Arial" w:hAnsi="Arial" w:cs="Arial"/>
              </w:rPr>
              <w:t>kaip 2026 metais, pilnai sukomplektuota</w:t>
            </w:r>
            <w:r>
              <w:rPr>
                <w:rFonts w:ascii="Arial" w:hAnsi="Arial" w:cs="Arial"/>
              </w:rPr>
              <w:t>s</w:t>
            </w:r>
            <w:r w:rsidRPr="008B3D1D">
              <w:rPr>
                <w:rFonts w:ascii="Arial" w:hAnsi="Arial" w:cs="Arial"/>
              </w:rPr>
              <w:t>, parengta</w:t>
            </w:r>
            <w:r>
              <w:rPr>
                <w:rFonts w:ascii="Arial" w:hAnsi="Arial" w:cs="Arial"/>
              </w:rPr>
              <w:t>s</w:t>
            </w:r>
            <w:r w:rsidRPr="008B3D1D">
              <w:rPr>
                <w:rFonts w:ascii="Arial" w:hAnsi="Arial" w:cs="Arial"/>
              </w:rPr>
              <w:t xml:space="preserve"> darbui ir tur</w:t>
            </w:r>
            <w:r>
              <w:rPr>
                <w:rFonts w:ascii="Arial" w:hAnsi="Arial" w:cs="Arial"/>
              </w:rPr>
              <w:t>i</w:t>
            </w:r>
            <w:r w:rsidRPr="008B3D1D">
              <w:rPr>
                <w:rFonts w:ascii="Arial" w:hAnsi="Arial" w:cs="Arial"/>
              </w:rPr>
              <w:t xml:space="preserve"> standartinę </w:t>
            </w:r>
            <w:r w:rsidRPr="00E0267C">
              <w:rPr>
                <w:rFonts w:ascii="Arial" w:hAnsi="Arial" w:cs="Arial"/>
              </w:rPr>
              <w:t xml:space="preserve">įrangą, </w:t>
            </w:r>
            <w:r w:rsidRPr="001536B8">
              <w:rPr>
                <w:rFonts w:ascii="Arial" w:hAnsi="Arial" w:cs="Arial"/>
              </w:rPr>
              <w:t>(serijinės</w:t>
            </w:r>
            <w:r>
              <w:rPr>
                <w:rFonts w:ascii="Arial" w:hAnsi="Arial" w:cs="Arial"/>
              </w:rPr>
              <w:t xml:space="preserve"> </w:t>
            </w:r>
            <w:r w:rsidRPr="001536B8">
              <w:rPr>
                <w:rFonts w:ascii="Arial" w:hAnsi="Arial" w:cs="Arial"/>
              </w:rPr>
              <w:t>gamybos, ne vienetini</w:t>
            </w:r>
            <w:r>
              <w:rPr>
                <w:rFonts w:ascii="Arial" w:hAnsi="Arial" w:cs="Arial"/>
              </w:rPr>
              <w:t xml:space="preserve">s </w:t>
            </w:r>
            <w:r w:rsidRPr="001536B8">
              <w:rPr>
                <w:rFonts w:ascii="Arial" w:hAnsi="Arial" w:cs="Arial"/>
              </w:rPr>
              <w:t>mode</w:t>
            </w:r>
            <w:r>
              <w:rPr>
                <w:rFonts w:ascii="Arial" w:hAnsi="Arial" w:cs="Arial"/>
              </w:rPr>
              <w:t>l</w:t>
            </w:r>
            <w:r w:rsidRPr="001536B8">
              <w:rPr>
                <w:rFonts w:ascii="Arial" w:hAnsi="Arial" w:cs="Arial"/>
              </w:rPr>
              <w:t>i</w:t>
            </w:r>
            <w:r>
              <w:rPr>
                <w:rFonts w:ascii="Arial" w:hAnsi="Arial" w:cs="Arial"/>
              </w:rPr>
              <w:t>s</w:t>
            </w:r>
            <w:r w:rsidRPr="001536B8">
              <w:rPr>
                <w:rFonts w:ascii="Arial" w:hAnsi="Arial" w:cs="Arial"/>
              </w:rPr>
              <w:t>), atitinkan</w:t>
            </w:r>
            <w:r>
              <w:rPr>
                <w:rFonts w:ascii="Arial" w:hAnsi="Arial" w:cs="Arial"/>
              </w:rPr>
              <w:t xml:space="preserve">čią </w:t>
            </w:r>
            <w:r w:rsidRPr="001536B8">
              <w:rPr>
                <w:rFonts w:ascii="Arial" w:hAnsi="Arial" w:cs="Arial"/>
              </w:rPr>
              <w:t>gamyklos gamintojos technines</w:t>
            </w:r>
            <w:r>
              <w:rPr>
                <w:rFonts w:ascii="Arial" w:hAnsi="Arial" w:cs="Arial"/>
              </w:rPr>
              <w:t xml:space="preserve"> </w:t>
            </w:r>
            <w:r w:rsidRPr="001536B8">
              <w:rPr>
                <w:rFonts w:ascii="Arial" w:hAnsi="Arial" w:cs="Arial"/>
              </w:rPr>
              <w:t>sąlygas ir komplektaciją,</w:t>
            </w:r>
            <w:r>
              <w:rPr>
                <w:rFonts w:ascii="Arial" w:hAnsi="Arial" w:cs="Arial"/>
              </w:rPr>
              <w:t xml:space="preserve"> </w:t>
            </w:r>
            <w:r w:rsidRPr="001536B8">
              <w:rPr>
                <w:rFonts w:ascii="Arial" w:hAnsi="Arial" w:cs="Arial"/>
              </w:rPr>
              <w:t>nacionalinių ir / arba ES</w:t>
            </w:r>
            <w:r>
              <w:rPr>
                <w:rFonts w:ascii="Arial" w:hAnsi="Arial" w:cs="Arial"/>
              </w:rPr>
              <w:t xml:space="preserve"> </w:t>
            </w:r>
            <w:r w:rsidRPr="001536B8">
              <w:rPr>
                <w:rFonts w:ascii="Arial" w:hAnsi="Arial" w:cs="Arial"/>
              </w:rPr>
              <w:t>standartų ir teisės aktų</w:t>
            </w:r>
            <w:r>
              <w:rPr>
                <w:rFonts w:ascii="Arial" w:hAnsi="Arial" w:cs="Arial"/>
              </w:rPr>
              <w:t xml:space="preserve"> </w:t>
            </w:r>
            <w:r w:rsidRPr="001536B8">
              <w:rPr>
                <w:rFonts w:ascii="Arial" w:hAnsi="Arial" w:cs="Arial"/>
              </w:rPr>
              <w:t>reikalavimus</w:t>
            </w:r>
            <w:r w:rsidR="00344CB2">
              <w:rPr>
                <w:rFonts w:ascii="Arial" w:hAnsi="Arial" w:cs="Arial"/>
              </w:rPr>
              <w:t>.</w:t>
            </w:r>
          </w:p>
        </w:tc>
      </w:tr>
      <w:tr w:rsidR="00561B22" w:rsidRPr="00FE7DF5" w14:paraId="7A9DCF4E" w14:textId="77777777" w:rsidTr="00872434">
        <w:tc>
          <w:tcPr>
            <w:tcW w:w="838" w:type="dxa"/>
          </w:tcPr>
          <w:p w14:paraId="08797B88" w14:textId="7EAC624F" w:rsidR="00561B22" w:rsidRPr="00FE7DF5" w:rsidRDefault="008B47BD" w:rsidP="00872434">
            <w:pPr>
              <w:jc w:val="center"/>
              <w:rPr>
                <w:rFonts w:ascii="Arial" w:hAnsi="Arial" w:cs="Arial"/>
              </w:rPr>
            </w:pPr>
            <w:r>
              <w:rPr>
                <w:rFonts w:ascii="Arial" w:hAnsi="Arial" w:cs="Arial"/>
              </w:rPr>
              <w:t>1.3</w:t>
            </w:r>
          </w:p>
        </w:tc>
        <w:tc>
          <w:tcPr>
            <w:tcW w:w="8790" w:type="dxa"/>
          </w:tcPr>
          <w:p w14:paraId="3784BEF0" w14:textId="35708969" w:rsidR="00561B22" w:rsidRPr="003622EF" w:rsidRDefault="00561B22" w:rsidP="00872434">
            <w:pPr>
              <w:jc w:val="both"/>
              <w:rPr>
                <w:rFonts w:ascii="Arial" w:hAnsi="Arial" w:cs="Arial"/>
              </w:rPr>
            </w:pPr>
            <w:r w:rsidRPr="00E0267C">
              <w:rPr>
                <w:rFonts w:ascii="Arial" w:hAnsi="Arial" w:cs="Arial"/>
                <w:color w:val="000000"/>
              </w:rPr>
              <w:t>Darbinė įranga turi būti pritaikyta dirbti su perkam</w:t>
            </w:r>
            <w:r>
              <w:rPr>
                <w:rFonts w:ascii="Arial" w:hAnsi="Arial" w:cs="Arial"/>
                <w:color w:val="000000"/>
              </w:rPr>
              <w:t>u</w:t>
            </w:r>
            <w:r w:rsidRPr="00E0267C">
              <w:rPr>
                <w:rFonts w:ascii="Arial" w:hAnsi="Arial" w:cs="Arial"/>
                <w:color w:val="000000"/>
              </w:rPr>
              <w:t xml:space="preserve"> </w:t>
            </w:r>
            <w:r w:rsidR="00EA67EF" w:rsidRPr="003622EF">
              <w:rPr>
                <w:rFonts w:ascii="Arial" w:hAnsi="Arial" w:cs="Arial"/>
              </w:rPr>
              <w:t>Savaeig</w:t>
            </w:r>
            <w:r w:rsidR="00EA67EF">
              <w:rPr>
                <w:rFonts w:ascii="Arial" w:hAnsi="Arial" w:cs="Arial"/>
              </w:rPr>
              <w:t>iu mechanizmu</w:t>
            </w:r>
          </w:p>
        </w:tc>
      </w:tr>
      <w:tr w:rsidR="00561B22" w:rsidRPr="00FE7DF5" w14:paraId="7744E854" w14:textId="77777777" w:rsidTr="00872434">
        <w:tc>
          <w:tcPr>
            <w:tcW w:w="838" w:type="dxa"/>
          </w:tcPr>
          <w:p w14:paraId="33A1A776" w14:textId="5D421D58" w:rsidR="00561B22" w:rsidRPr="00FE7DF5" w:rsidRDefault="00561B22" w:rsidP="00872434">
            <w:pPr>
              <w:jc w:val="center"/>
              <w:rPr>
                <w:rFonts w:ascii="Arial" w:hAnsi="Arial" w:cs="Arial"/>
                <w:b/>
                <w:bCs/>
              </w:rPr>
            </w:pPr>
            <w:r>
              <w:rPr>
                <w:rFonts w:ascii="Arial" w:hAnsi="Arial" w:cs="Arial"/>
                <w:b/>
                <w:bCs/>
              </w:rPr>
              <w:t>2.</w:t>
            </w:r>
          </w:p>
        </w:tc>
        <w:tc>
          <w:tcPr>
            <w:tcW w:w="8790" w:type="dxa"/>
          </w:tcPr>
          <w:p w14:paraId="5BA22A7D" w14:textId="51CDFD15" w:rsidR="00561B22" w:rsidRPr="00FE7DF5" w:rsidRDefault="00561B22" w:rsidP="00872434">
            <w:pPr>
              <w:jc w:val="both"/>
              <w:rPr>
                <w:rFonts w:ascii="Arial" w:eastAsia="Arial" w:hAnsi="Arial" w:cs="Arial"/>
                <w:b/>
                <w:bCs/>
              </w:rPr>
            </w:pPr>
            <w:r w:rsidRPr="003622EF">
              <w:rPr>
                <w:rFonts w:ascii="Arial" w:eastAsia="Arial" w:hAnsi="Arial" w:cs="Arial"/>
                <w:b/>
                <w:bCs/>
              </w:rPr>
              <w:t>Atitikimas techniniams reikalavimams dėl tipo</w:t>
            </w:r>
          </w:p>
        </w:tc>
      </w:tr>
      <w:tr w:rsidR="00561B22" w:rsidRPr="00FE7DF5" w14:paraId="652128A7" w14:textId="77777777" w:rsidTr="00872434">
        <w:tc>
          <w:tcPr>
            <w:tcW w:w="838" w:type="dxa"/>
          </w:tcPr>
          <w:p w14:paraId="134C80DC" w14:textId="700EAFC3" w:rsidR="00561B22" w:rsidRPr="003622EF" w:rsidRDefault="00561B22" w:rsidP="00872434">
            <w:pPr>
              <w:jc w:val="center"/>
              <w:rPr>
                <w:rFonts w:ascii="Arial" w:hAnsi="Arial" w:cs="Arial"/>
                <w:bCs/>
              </w:rPr>
            </w:pPr>
            <w:r w:rsidRPr="003622EF">
              <w:rPr>
                <w:rFonts w:ascii="Arial" w:hAnsi="Arial" w:cs="Arial"/>
                <w:bCs/>
              </w:rPr>
              <w:lastRenderedPageBreak/>
              <w:t>2.1</w:t>
            </w:r>
          </w:p>
        </w:tc>
        <w:tc>
          <w:tcPr>
            <w:tcW w:w="8790" w:type="dxa"/>
          </w:tcPr>
          <w:p w14:paraId="78F83549" w14:textId="1CEEC89A" w:rsidR="00561B22" w:rsidRPr="003622EF" w:rsidRDefault="00561B22" w:rsidP="00872434">
            <w:pPr>
              <w:jc w:val="both"/>
              <w:rPr>
                <w:rFonts w:ascii="Arial" w:eastAsia="Arial" w:hAnsi="Arial" w:cs="Arial"/>
                <w:bCs/>
              </w:rPr>
            </w:pPr>
            <w:r w:rsidRPr="003622EF">
              <w:rPr>
                <w:rFonts w:ascii="Arial" w:eastAsia="Arial" w:hAnsi="Arial" w:cs="Arial"/>
                <w:bCs/>
              </w:rPr>
              <w:t>Atitinkanti gamyklos gamintojos technines sąlygas ir komplektaciją, pritaikyta darbui nuo  -20°C iki +30°C aplinkos temperatūroje, atitinkanti saugos darbe reikalavimus.</w:t>
            </w:r>
          </w:p>
        </w:tc>
      </w:tr>
      <w:tr w:rsidR="00561B22" w:rsidRPr="00FE7DF5" w14:paraId="09D1E457" w14:textId="77777777" w:rsidTr="00872434">
        <w:tc>
          <w:tcPr>
            <w:tcW w:w="838" w:type="dxa"/>
          </w:tcPr>
          <w:p w14:paraId="4AF648D6" w14:textId="0FB1009C" w:rsidR="00561B22" w:rsidRPr="00FE7DF5" w:rsidRDefault="00561B22" w:rsidP="00872434">
            <w:pPr>
              <w:jc w:val="center"/>
              <w:rPr>
                <w:rFonts w:ascii="Arial" w:hAnsi="Arial" w:cs="Arial"/>
                <w:b/>
                <w:bCs/>
              </w:rPr>
            </w:pPr>
            <w:r>
              <w:rPr>
                <w:rFonts w:ascii="Arial" w:hAnsi="Arial" w:cs="Arial"/>
                <w:b/>
                <w:bCs/>
              </w:rPr>
              <w:t>3.</w:t>
            </w:r>
          </w:p>
        </w:tc>
        <w:tc>
          <w:tcPr>
            <w:tcW w:w="8790" w:type="dxa"/>
          </w:tcPr>
          <w:p w14:paraId="655505F1" w14:textId="5BE37210" w:rsidR="00561B22" w:rsidRPr="00FE7DF5" w:rsidRDefault="00561B22" w:rsidP="00872434">
            <w:pPr>
              <w:jc w:val="both"/>
              <w:rPr>
                <w:rFonts w:ascii="Arial" w:eastAsia="Arial" w:hAnsi="Arial" w:cs="Arial"/>
                <w:b/>
                <w:bCs/>
              </w:rPr>
            </w:pPr>
            <w:r>
              <w:rPr>
                <w:rFonts w:ascii="Arial" w:eastAsia="Arial" w:hAnsi="Arial" w:cs="Arial"/>
                <w:b/>
                <w:bCs/>
              </w:rPr>
              <w:t>Konstrukcija</w:t>
            </w:r>
          </w:p>
        </w:tc>
      </w:tr>
      <w:tr w:rsidR="00561B22" w:rsidRPr="00FE7DF5" w14:paraId="3CA0A002" w14:textId="77777777" w:rsidTr="00872434">
        <w:tc>
          <w:tcPr>
            <w:tcW w:w="838" w:type="dxa"/>
          </w:tcPr>
          <w:p w14:paraId="0AC57EE5" w14:textId="7E79BE67" w:rsidR="00561B22" w:rsidRPr="0040048B" w:rsidRDefault="00561B22" w:rsidP="00872434">
            <w:pPr>
              <w:jc w:val="center"/>
              <w:rPr>
                <w:rFonts w:ascii="Arial" w:hAnsi="Arial" w:cs="Arial"/>
              </w:rPr>
            </w:pPr>
            <w:r w:rsidRPr="0040048B">
              <w:rPr>
                <w:rFonts w:ascii="Arial" w:hAnsi="Arial" w:cs="Arial"/>
              </w:rPr>
              <w:t>3.1</w:t>
            </w:r>
          </w:p>
        </w:tc>
        <w:tc>
          <w:tcPr>
            <w:tcW w:w="8790" w:type="dxa"/>
          </w:tcPr>
          <w:p w14:paraId="74E525FF" w14:textId="3C0B9CAD" w:rsidR="00561B22" w:rsidRPr="00D31D6E" w:rsidRDefault="00561B22" w:rsidP="00872434">
            <w:pPr>
              <w:jc w:val="both"/>
              <w:rPr>
                <w:rFonts w:ascii="Arial" w:eastAsia="Arial" w:hAnsi="Arial" w:cs="Arial"/>
                <w:bCs/>
              </w:rPr>
            </w:pPr>
            <w:r w:rsidRPr="00D31D6E">
              <w:rPr>
                <w:rFonts w:ascii="Arial" w:eastAsia="Arial" w:hAnsi="Arial" w:cs="Arial"/>
                <w:bCs/>
              </w:rPr>
              <w:t xml:space="preserve">Savaeigis </w:t>
            </w:r>
            <w:r>
              <w:rPr>
                <w:rFonts w:ascii="Arial" w:eastAsia="Arial" w:hAnsi="Arial" w:cs="Arial"/>
                <w:bCs/>
              </w:rPr>
              <w:t>mechanizmas</w:t>
            </w:r>
            <w:r w:rsidRPr="00D31D6E">
              <w:rPr>
                <w:rFonts w:ascii="Arial" w:eastAsia="Arial" w:hAnsi="Arial" w:cs="Arial"/>
                <w:bCs/>
              </w:rPr>
              <w:t xml:space="preserve"> vikšrine važiuokle, turintis vidaus degimo variklį, hidraulinę stotį ir papildomos įrangos tvirtinimo (pakabinimo) sistemą.   </w:t>
            </w:r>
          </w:p>
          <w:p w14:paraId="55A1D621" w14:textId="1A232D91" w:rsidR="00561B22" w:rsidRPr="00D31D6E" w:rsidRDefault="00561B22" w:rsidP="00872434">
            <w:pPr>
              <w:jc w:val="both"/>
              <w:rPr>
                <w:rFonts w:ascii="Arial" w:eastAsia="Arial" w:hAnsi="Arial" w:cs="Arial"/>
                <w:bCs/>
              </w:rPr>
            </w:pPr>
            <w:r w:rsidRPr="00D31D6E">
              <w:rPr>
                <w:rFonts w:ascii="Arial" w:eastAsia="Arial" w:hAnsi="Arial" w:cs="Arial"/>
                <w:bCs/>
              </w:rPr>
              <w:t xml:space="preserve">Savaeigis </w:t>
            </w:r>
            <w:r>
              <w:rPr>
                <w:rFonts w:ascii="Arial" w:eastAsia="Arial" w:hAnsi="Arial" w:cs="Arial"/>
                <w:bCs/>
              </w:rPr>
              <w:t>mechanizmas</w:t>
            </w:r>
            <w:r w:rsidRPr="00D31D6E">
              <w:rPr>
                <w:rFonts w:ascii="Arial" w:eastAsia="Arial" w:hAnsi="Arial" w:cs="Arial"/>
                <w:bCs/>
              </w:rPr>
              <w:t xml:space="preserve"> valdomas nuotoliniu būdu.</w:t>
            </w:r>
          </w:p>
        </w:tc>
      </w:tr>
      <w:tr w:rsidR="00561B22" w:rsidRPr="00FE7DF5" w14:paraId="3DB1571B" w14:textId="77777777" w:rsidTr="00872434">
        <w:tc>
          <w:tcPr>
            <w:tcW w:w="838" w:type="dxa"/>
          </w:tcPr>
          <w:p w14:paraId="39E44A35" w14:textId="12D1A7E2" w:rsidR="00561B22" w:rsidRPr="00FE7DF5" w:rsidRDefault="00561B22" w:rsidP="00872434">
            <w:pPr>
              <w:jc w:val="center"/>
              <w:rPr>
                <w:rFonts w:ascii="Arial" w:hAnsi="Arial" w:cs="Arial"/>
                <w:b/>
                <w:bCs/>
              </w:rPr>
            </w:pPr>
            <w:r>
              <w:rPr>
                <w:rFonts w:ascii="Arial" w:hAnsi="Arial" w:cs="Arial"/>
                <w:b/>
                <w:bCs/>
              </w:rPr>
              <w:t>4</w:t>
            </w:r>
            <w:r w:rsidRPr="00FE7DF5">
              <w:rPr>
                <w:rFonts w:ascii="Arial" w:hAnsi="Arial" w:cs="Arial"/>
                <w:b/>
                <w:bCs/>
              </w:rPr>
              <w:t>.</w:t>
            </w:r>
          </w:p>
        </w:tc>
        <w:tc>
          <w:tcPr>
            <w:tcW w:w="8790" w:type="dxa"/>
          </w:tcPr>
          <w:p w14:paraId="05FFB437" w14:textId="77777777" w:rsidR="00561B22" w:rsidRPr="00FE7DF5" w:rsidRDefault="00561B22" w:rsidP="00872434">
            <w:pPr>
              <w:jc w:val="both"/>
              <w:rPr>
                <w:rFonts w:ascii="Arial" w:eastAsia="Arial" w:hAnsi="Arial" w:cs="Arial"/>
              </w:rPr>
            </w:pPr>
            <w:r w:rsidRPr="00FE7DF5">
              <w:rPr>
                <w:rFonts w:ascii="Arial" w:eastAsia="Arial" w:hAnsi="Arial" w:cs="Arial"/>
                <w:b/>
                <w:bCs/>
              </w:rPr>
              <w:t>Variklis</w:t>
            </w:r>
          </w:p>
        </w:tc>
      </w:tr>
      <w:tr w:rsidR="00561B22" w:rsidRPr="00FE7DF5" w14:paraId="4A6FA856" w14:textId="77777777" w:rsidTr="00872434">
        <w:tc>
          <w:tcPr>
            <w:tcW w:w="838" w:type="dxa"/>
          </w:tcPr>
          <w:p w14:paraId="57677854" w14:textId="1F8A6B48" w:rsidR="00561B22" w:rsidRPr="00FE7DF5" w:rsidRDefault="00561B22" w:rsidP="00872434">
            <w:pPr>
              <w:jc w:val="center"/>
              <w:rPr>
                <w:rFonts w:ascii="Arial" w:hAnsi="Arial" w:cs="Arial"/>
              </w:rPr>
            </w:pPr>
            <w:r>
              <w:rPr>
                <w:rFonts w:ascii="Arial" w:hAnsi="Arial" w:cs="Arial"/>
              </w:rPr>
              <w:t>4</w:t>
            </w:r>
            <w:r w:rsidRPr="00FE7DF5">
              <w:rPr>
                <w:rFonts w:ascii="Arial" w:hAnsi="Arial" w:cs="Arial"/>
              </w:rPr>
              <w:t>.1</w:t>
            </w:r>
          </w:p>
        </w:tc>
        <w:tc>
          <w:tcPr>
            <w:tcW w:w="8790" w:type="dxa"/>
          </w:tcPr>
          <w:p w14:paraId="7068574C" w14:textId="6FE65025" w:rsidR="00561B22" w:rsidRDefault="00561B22" w:rsidP="00872434">
            <w:pPr>
              <w:jc w:val="both"/>
              <w:rPr>
                <w:rFonts w:ascii="Arial" w:eastAsia="Arial" w:hAnsi="Arial" w:cs="Arial"/>
              </w:rPr>
            </w:pPr>
            <w:r w:rsidRPr="00D31D6E">
              <w:rPr>
                <w:rFonts w:ascii="Arial" w:eastAsia="Arial" w:hAnsi="Arial" w:cs="Arial"/>
              </w:rPr>
              <w:t>Keturtaktis, skysčiu aušinamas, dyzelinis</w:t>
            </w:r>
            <w:r>
              <w:rPr>
                <w:rFonts w:ascii="Arial" w:eastAsia="Arial" w:hAnsi="Arial" w:cs="Arial"/>
              </w:rPr>
              <w:t>.</w:t>
            </w:r>
          </w:p>
          <w:p w14:paraId="0FEA1426" w14:textId="77777777" w:rsidR="00C95460" w:rsidRDefault="00C95460" w:rsidP="00872434">
            <w:pPr>
              <w:jc w:val="both"/>
              <w:rPr>
                <w:rFonts w:ascii="Arial" w:hAnsi="Arial" w:cs="Arial"/>
              </w:rPr>
            </w:pPr>
            <w:r w:rsidRPr="001E6D6A">
              <w:rPr>
                <w:rFonts w:ascii="Arial" w:hAnsi="Arial" w:cs="Arial"/>
              </w:rPr>
              <w:t>Variklis atitinkantis galiojantį 2016 m. rugsėjo 14 d. Europos Parlamento ir</w:t>
            </w:r>
            <w:r>
              <w:rPr>
                <w:rFonts w:ascii="Arial" w:hAnsi="Arial" w:cs="Arial"/>
              </w:rPr>
              <w:t xml:space="preserve"> </w:t>
            </w:r>
            <w:r w:rsidRPr="001E6D6A">
              <w:rPr>
                <w:rFonts w:ascii="Arial" w:hAnsi="Arial" w:cs="Arial"/>
              </w:rPr>
              <w:t>Tarybos reglamentą (ES) 2016/1628 „Dėl reikalavimų, susijusių su ne keliais judančių</w:t>
            </w:r>
            <w:r>
              <w:rPr>
                <w:rFonts w:ascii="Arial" w:hAnsi="Arial" w:cs="Arial"/>
              </w:rPr>
              <w:t xml:space="preserve"> </w:t>
            </w:r>
            <w:r w:rsidRPr="001E6D6A">
              <w:rPr>
                <w:rFonts w:ascii="Arial" w:hAnsi="Arial" w:cs="Arial"/>
              </w:rPr>
              <w:t>mechanizmų vidaus degimo variklių dujinių ir kietųjų dalelių išmetamųjų teršalų</w:t>
            </w:r>
            <w:r>
              <w:rPr>
                <w:rFonts w:ascii="Arial" w:hAnsi="Arial" w:cs="Arial"/>
              </w:rPr>
              <w:t xml:space="preserve"> </w:t>
            </w:r>
            <w:r w:rsidRPr="001E6D6A">
              <w:rPr>
                <w:rFonts w:ascii="Arial" w:hAnsi="Arial" w:cs="Arial"/>
              </w:rPr>
              <w:t>ribinėmis</w:t>
            </w:r>
            <w:r>
              <w:rPr>
                <w:rFonts w:ascii="Arial" w:hAnsi="Arial" w:cs="Arial"/>
              </w:rPr>
              <w:t xml:space="preserve"> </w:t>
            </w:r>
            <w:r w:rsidRPr="001E6D6A">
              <w:rPr>
                <w:rFonts w:ascii="Arial" w:hAnsi="Arial" w:cs="Arial"/>
              </w:rPr>
              <w:t>vertėmis ir tipo patvirtinimu, kuriuo iš dalies keičiami reglamentai (ES) Nr. 1024/2012 ir</w:t>
            </w:r>
            <w:r>
              <w:rPr>
                <w:rFonts w:ascii="Arial" w:hAnsi="Arial" w:cs="Arial"/>
              </w:rPr>
              <w:t xml:space="preserve"> </w:t>
            </w:r>
            <w:r w:rsidRPr="001E6D6A">
              <w:rPr>
                <w:rFonts w:ascii="Arial" w:hAnsi="Arial" w:cs="Arial"/>
              </w:rPr>
              <w:t>(ES) Nr. 167/2013 ir iš dalies keičiama bei panaikinama direktyva 97/68/EB, nuostatų</w:t>
            </w:r>
            <w:r w:rsidRPr="001E6D6A">
              <w:rPr>
                <w:rFonts w:ascii="Arial" w:hAnsi="Arial" w:cs="Arial"/>
              </w:rPr>
              <w:br/>
              <w:t>įgyvendinimo“ (aktuali redakcija) arba lygiaverčius standartus.</w:t>
            </w:r>
            <w:r>
              <w:rPr>
                <w:rFonts w:ascii="Arial" w:hAnsi="Arial" w:cs="Arial"/>
              </w:rPr>
              <w:t xml:space="preserve"> </w:t>
            </w:r>
          </w:p>
          <w:p w14:paraId="49653359" w14:textId="40DA4085" w:rsidR="00561B22" w:rsidRPr="00FE7DF5" w:rsidRDefault="00561B22" w:rsidP="00872434">
            <w:pPr>
              <w:jc w:val="both"/>
              <w:rPr>
                <w:rFonts w:ascii="Arial" w:hAnsi="Arial" w:cs="Arial"/>
              </w:rPr>
            </w:pPr>
            <w:r>
              <w:rPr>
                <w:rFonts w:ascii="Arial" w:eastAsia="Arial" w:hAnsi="Arial" w:cs="Arial"/>
              </w:rPr>
              <w:t>Variklio išmetami teršalai turi a</w:t>
            </w:r>
            <w:r w:rsidRPr="00FE7DF5">
              <w:rPr>
                <w:rFonts w:ascii="Arial" w:eastAsia="Arial" w:hAnsi="Arial" w:cs="Arial"/>
              </w:rPr>
              <w:t xml:space="preserve">titikti Europos deginių emisijos standartą varikliams ne žemesnį nei </w:t>
            </w:r>
            <w:proofErr w:type="spellStart"/>
            <w:r w:rsidRPr="00FE7DF5">
              <w:rPr>
                <w:rFonts w:ascii="Arial" w:eastAsia="Arial" w:hAnsi="Arial" w:cs="Arial"/>
              </w:rPr>
              <w:t>Stage</w:t>
            </w:r>
            <w:proofErr w:type="spellEnd"/>
            <w:r w:rsidRPr="00FE7DF5">
              <w:rPr>
                <w:rFonts w:ascii="Arial" w:eastAsia="Arial" w:hAnsi="Arial" w:cs="Arial"/>
              </w:rPr>
              <w:t xml:space="preserve"> V</w:t>
            </w:r>
            <w:r>
              <w:rPr>
                <w:rFonts w:ascii="Arial" w:eastAsia="Arial" w:hAnsi="Arial" w:cs="Arial"/>
              </w:rPr>
              <w:t xml:space="preserve">, </w:t>
            </w:r>
            <w:proofErr w:type="spellStart"/>
            <w:r>
              <w:rPr>
                <w:rFonts w:ascii="Arial" w:eastAsia="Arial" w:hAnsi="Arial" w:cs="Arial"/>
              </w:rPr>
              <w:t>Tier</w:t>
            </w:r>
            <w:proofErr w:type="spellEnd"/>
            <w:r>
              <w:rPr>
                <w:rFonts w:ascii="Arial" w:eastAsia="Arial" w:hAnsi="Arial" w:cs="Arial"/>
              </w:rPr>
              <w:t xml:space="preserve"> IV f reikalavimus.</w:t>
            </w:r>
          </w:p>
        </w:tc>
      </w:tr>
      <w:tr w:rsidR="00561B22" w:rsidRPr="00FE7DF5" w14:paraId="0DB42751" w14:textId="77777777" w:rsidTr="00872434">
        <w:tc>
          <w:tcPr>
            <w:tcW w:w="838" w:type="dxa"/>
          </w:tcPr>
          <w:p w14:paraId="3899BE43" w14:textId="1C42785C" w:rsidR="00561B22" w:rsidRPr="00FE7DF5" w:rsidRDefault="00561B22" w:rsidP="00872434">
            <w:pPr>
              <w:jc w:val="center"/>
              <w:rPr>
                <w:rFonts w:ascii="Arial" w:hAnsi="Arial" w:cs="Arial"/>
              </w:rPr>
            </w:pPr>
            <w:r>
              <w:rPr>
                <w:rFonts w:ascii="Arial" w:hAnsi="Arial" w:cs="Arial"/>
              </w:rPr>
              <w:t>4</w:t>
            </w:r>
            <w:r w:rsidRPr="00FE7DF5">
              <w:rPr>
                <w:rFonts w:ascii="Arial" w:hAnsi="Arial" w:cs="Arial"/>
              </w:rPr>
              <w:t>.2</w:t>
            </w:r>
          </w:p>
        </w:tc>
        <w:tc>
          <w:tcPr>
            <w:tcW w:w="8790" w:type="dxa"/>
          </w:tcPr>
          <w:p w14:paraId="7D24F411" w14:textId="77777777" w:rsidR="00561B22" w:rsidRPr="00FE7DF5" w:rsidRDefault="00561B22" w:rsidP="00872434">
            <w:pPr>
              <w:jc w:val="both"/>
              <w:rPr>
                <w:rFonts w:ascii="Arial" w:hAnsi="Arial" w:cs="Arial"/>
              </w:rPr>
            </w:pPr>
            <w:r w:rsidRPr="00FE7DF5">
              <w:rPr>
                <w:rFonts w:ascii="Arial" w:hAnsi="Arial" w:cs="Arial"/>
                <w:color w:val="000000"/>
                <w:lang w:eastAsia="lt-LT"/>
              </w:rPr>
              <w:t>Variklio cilindrų skaičius ne mažiau 4.</w:t>
            </w:r>
          </w:p>
        </w:tc>
      </w:tr>
      <w:tr w:rsidR="00561B22" w:rsidRPr="00FE7DF5" w14:paraId="19EBE0BE" w14:textId="77777777" w:rsidTr="00872434">
        <w:tc>
          <w:tcPr>
            <w:tcW w:w="838" w:type="dxa"/>
          </w:tcPr>
          <w:p w14:paraId="5354FAB5" w14:textId="3D1014AC" w:rsidR="00561B22" w:rsidRPr="00FE7DF5" w:rsidRDefault="00561B22" w:rsidP="00872434">
            <w:pPr>
              <w:jc w:val="center"/>
              <w:rPr>
                <w:rFonts w:ascii="Arial" w:hAnsi="Arial" w:cs="Arial"/>
              </w:rPr>
            </w:pPr>
            <w:r>
              <w:rPr>
                <w:rFonts w:ascii="Arial" w:hAnsi="Arial" w:cs="Arial"/>
              </w:rPr>
              <w:t>4</w:t>
            </w:r>
            <w:r w:rsidRPr="00FE7DF5">
              <w:rPr>
                <w:rFonts w:ascii="Arial" w:hAnsi="Arial" w:cs="Arial"/>
              </w:rPr>
              <w:t>.3</w:t>
            </w:r>
          </w:p>
        </w:tc>
        <w:tc>
          <w:tcPr>
            <w:tcW w:w="8790" w:type="dxa"/>
          </w:tcPr>
          <w:p w14:paraId="7E22D900" w14:textId="26928956" w:rsidR="00561B22" w:rsidRPr="00D31D6E" w:rsidRDefault="00561B22" w:rsidP="00872434">
            <w:pPr>
              <w:jc w:val="both"/>
              <w:rPr>
                <w:rFonts w:ascii="Arial" w:hAnsi="Arial" w:cs="Arial"/>
              </w:rPr>
            </w:pPr>
            <w:r w:rsidRPr="00FE7DF5">
              <w:rPr>
                <w:rFonts w:ascii="Arial" w:hAnsi="Arial" w:cs="Arial"/>
                <w:color w:val="000000"/>
                <w:lang w:eastAsia="lt-LT"/>
              </w:rPr>
              <w:t xml:space="preserve">Variklio darbinis tūris ne </w:t>
            </w:r>
            <w:r>
              <w:rPr>
                <w:rFonts w:ascii="Arial" w:hAnsi="Arial" w:cs="Arial"/>
                <w:color w:val="000000"/>
                <w:lang w:eastAsia="lt-LT"/>
              </w:rPr>
              <w:t xml:space="preserve">mažiau </w:t>
            </w:r>
            <w:r w:rsidRPr="00D31D6E">
              <w:rPr>
                <w:rFonts w:ascii="Arial" w:hAnsi="Arial" w:cs="Arial"/>
                <w:color w:val="000000"/>
                <w:lang w:eastAsia="lt-LT"/>
              </w:rPr>
              <w:t>2000 cm</w:t>
            </w:r>
            <w:r>
              <w:rPr>
                <w:rFonts w:ascii="Arial" w:hAnsi="Arial" w:cs="Arial"/>
                <w:color w:val="000000"/>
                <w:vertAlign w:val="superscript"/>
                <w:lang w:eastAsia="lt-LT"/>
              </w:rPr>
              <w:t>3</w:t>
            </w:r>
            <w:r>
              <w:rPr>
                <w:rFonts w:ascii="Arial" w:hAnsi="Arial" w:cs="Arial"/>
                <w:color w:val="000000"/>
                <w:lang w:eastAsia="lt-LT"/>
              </w:rPr>
              <w:t>.</w:t>
            </w:r>
          </w:p>
        </w:tc>
      </w:tr>
      <w:tr w:rsidR="00561B22" w:rsidRPr="00FE7DF5" w14:paraId="2A63AEBC" w14:textId="77777777" w:rsidTr="00872434">
        <w:tc>
          <w:tcPr>
            <w:tcW w:w="838" w:type="dxa"/>
          </w:tcPr>
          <w:p w14:paraId="0919A9BA" w14:textId="2CF5ED9E" w:rsidR="00561B22" w:rsidRPr="00FE7DF5" w:rsidRDefault="00561B22" w:rsidP="00872434">
            <w:pPr>
              <w:jc w:val="center"/>
              <w:rPr>
                <w:rFonts w:ascii="Arial" w:hAnsi="Arial" w:cs="Arial"/>
              </w:rPr>
            </w:pPr>
            <w:r>
              <w:rPr>
                <w:rFonts w:ascii="Arial" w:hAnsi="Arial" w:cs="Arial"/>
              </w:rPr>
              <w:t>4</w:t>
            </w:r>
            <w:r w:rsidRPr="00FE7DF5">
              <w:rPr>
                <w:rFonts w:ascii="Arial" w:hAnsi="Arial" w:cs="Arial"/>
              </w:rPr>
              <w:t>.4</w:t>
            </w:r>
          </w:p>
        </w:tc>
        <w:tc>
          <w:tcPr>
            <w:tcW w:w="8790" w:type="dxa"/>
          </w:tcPr>
          <w:p w14:paraId="3890E9BC" w14:textId="123B7475" w:rsidR="00561B22" w:rsidRPr="00FE7DF5" w:rsidRDefault="00561B22" w:rsidP="00872434">
            <w:pPr>
              <w:jc w:val="both"/>
              <w:rPr>
                <w:rFonts w:ascii="Arial" w:hAnsi="Arial" w:cs="Arial"/>
              </w:rPr>
            </w:pPr>
            <w:r>
              <w:rPr>
                <w:rFonts w:ascii="Arial" w:hAnsi="Arial" w:cs="Arial"/>
                <w:color w:val="000000"/>
                <w:lang w:eastAsia="lt-LT"/>
              </w:rPr>
              <w:t>Galia ne mažiau 44 KW / 59 AG.</w:t>
            </w:r>
          </w:p>
        </w:tc>
      </w:tr>
      <w:tr w:rsidR="00561B22" w:rsidRPr="00FE7DF5" w14:paraId="0A1E40EE" w14:textId="77777777" w:rsidTr="00872434">
        <w:tc>
          <w:tcPr>
            <w:tcW w:w="838" w:type="dxa"/>
            <w:vAlign w:val="center"/>
          </w:tcPr>
          <w:p w14:paraId="33238D48" w14:textId="71A985C9" w:rsidR="00561B22" w:rsidRPr="00AC5980" w:rsidRDefault="00561B22" w:rsidP="00872434">
            <w:pPr>
              <w:jc w:val="center"/>
              <w:rPr>
                <w:rFonts w:ascii="Arial" w:hAnsi="Arial" w:cs="Arial"/>
                <w:bCs/>
              </w:rPr>
            </w:pPr>
            <w:r w:rsidRPr="00AC5980">
              <w:rPr>
                <w:rFonts w:ascii="Arial" w:hAnsi="Arial" w:cs="Arial"/>
                <w:bCs/>
              </w:rPr>
              <w:t>4.5</w:t>
            </w:r>
          </w:p>
        </w:tc>
        <w:tc>
          <w:tcPr>
            <w:tcW w:w="8790" w:type="dxa"/>
          </w:tcPr>
          <w:p w14:paraId="75EFC324" w14:textId="5EC2E000" w:rsidR="00561B22" w:rsidRPr="00FE7DF5" w:rsidRDefault="00561B22" w:rsidP="00872434">
            <w:pPr>
              <w:jc w:val="both"/>
              <w:rPr>
                <w:rFonts w:ascii="Arial" w:hAnsi="Arial" w:cs="Arial"/>
                <w:b/>
                <w:bCs/>
                <w:color w:val="000000"/>
                <w:lang w:eastAsia="lt-LT"/>
              </w:rPr>
            </w:pPr>
            <w:r w:rsidRPr="00AC5980">
              <w:rPr>
                <w:rFonts w:ascii="Arial" w:hAnsi="Arial" w:cs="Arial"/>
                <w:bCs/>
                <w:color w:val="000000"/>
                <w:lang w:eastAsia="lt-LT"/>
              </w:rPr>
              <w:t>Vidaus degimo variklio tepimo sistema</w:t>
            </w:r>
            <w:r>
              <w:rPr>
                <w:rFonts w:ascii="Arial" w:hAnsi="Arial" w:cs="Arial"/>
                <w:bCs/>
                <w:color w:val="000000"/>
                <w:lang w:eastAsia="lt-LT"/>
              </w:rPr>
              <w:t xml:space="preserve"> turi u</w:t>
            </w:r>
            <w:r w:rsidRPr="00AC5980">
              <w:rPr>
                <w:rFonts w:ascii="Arial" w:hAnsi="Arial" w:cs="Arial"/>
                <w:bCs/>
                <w:color w:val="000000"/>
                <w:lang w:eastAsia="lt-LT"/>
              </w:rPr>
              <w:t>žtikrinanti ilgalaikį įrenginio darbą dirbant artimu 50-55° poskyrio kampu. Turi turėti automatinę sistemą, išjungiančią variklį, kritiškai sumažėjus alyvos lygiui.</w:t>
            </w:r>
          </w:p>
        </w:tc>
      </w:tr>
      <w:tr w:rsidR="00561B22" w:rsidRPr="00FE7DF5" w14:paraId="61255A90" w14:textId="77777777" w:rsidTr="00872434">
        <w:tc>
          <w:tcPr>
            <w:tcW w:w="838" w:type="dxa"/>
            <w:vAlign w:val="center"/>
          </w:tcPr>
          <w:p w14:paraId="692E51ED" w14:textId="0F7E637D" w:rsidR="00561B22" w:rsidRPr="00AC5980" w:rsidRDefault="00561B22" w:rsidP="00872434">
            <w:pPr>
              <w:jc w:val="center"/>
              <w:rPr>
                <w:rFonts w:ascii="Arial" w:hAnsi="Arial" w:cs="Arial"/>
                <w:bCs/>
              </w:rPr>
            </w:pPr>
            <w:r w:rsidRPr="00AC5980">
              <w:rPr>
                <w:rFonts w:ascii="Arial" w:hAnsi="Arial" w:cs="Arial"/>
                <w:bCs/>
              </w:rPr>
              <w:t>4.6</w:t>
            </w:r>
          </w:p>
        </w:tc>
        <w:tc>
          <w:tcPr>
            <w:tcW w:w="8790" w:type="dxa"/>
          </w:tcPr>
          <w:p w14:paraId="3109D461" w14:textId="00E0007B" w:rsidR="00561B22" w:rsidRPr="00AC5980" w:rsidRDefault="00561B22" w:rsidP="00872434">
            <w:pPr>
              <w:jc w:val="both"/>
              <w:rPr>
                <w:rFonts w:ascii="Arial" w:hAnsi="Arial" w:cs="Arial"/>
                <w:bCs/>
                <w:color w:val="000000"/>
                <w:lang w:eastAsia="lt-LT"/>
              </w:rPr>
            </w:pPr>
            <w:r w:rsidRPr="00AC5980">
              <w:rPr>
                <w:rFonts w:ascii="Arial" w:hAnsi="Arial" w:cs="Arial"/>
                <w:bCs/>
                <w:color w:val="000000"/>
                <w:lang w:eastAsia="lt-LT"/>
              </w:rPr>
              <w:t>Variklio aušinimo radiatorius</w:t>
            </w:r>
            <w:r>
              <w:rPr>
                <w:rFonts w:ascii="Arial" w:hAnsi="Arial" w:cs="Arial"/>
                <w:bCs/>
                <w:color w:val="000000"/>
                <w:lang w:eastAsia="lt-LT"/>
              </w:rPr>
              <w:t xml:space="preserve"> su</w:t>
            </w:r>
            <w:r w:rsidRPr="00AC5980">
              <w:rPr>
                <w:rFonts w:ascii="Arial" w:hAnsi="Arial" w:cs="Arial"/>
                <w:bCs/>
                <w:color w:val="000000"/>
                <w:lang w:eastAsia="lt-LT"/>
              </w:rPr>
              <w:t xml:space="preserve"> metalinė apsauga</w:t>
            </w:r>
            <w:r>
              <w:rPr>
                <w:rFonts w:ascii="Arial" w:hAnsi="Arial" w:cs="Arial"/>
                <w:bCs/>
                <w:color w:val="000000"/>
                <w:lang w:eastAsia="lt-LT"/>
              </w:rPr>
              <w:t xml:space="preserve"> ir </w:t>
            </w:r>
            <w:proofErr w:type="spellStart"/>
            <w:r>
              <w:rPr>
                <w:rFonts w:ascii="Arial" w:hAnsi="Arial" w:cs="Arial"/>
                <w:bCs/>
                <w:color w:val="000000"/>
                <w:lang w:eastAsia="lt-LT"/>
              </w:rPr>
              <w:t>reversuojamu</w:t>
            </w:r>
            <w:proofErr w:type="spellEnd"/>
            <w:r>
              <w:rPr>
                <w:rFonts w:ascii="Arial" w:hAnsi="Arial" w:cs="Arial"/>
                <w:bCs/>
                <w:color w:val="000000"/>
                <w:lang w:eastAsia="lt-LT"/>
              </w:rPr>
              <w:t xml:space="preserve"> </w:t>
            </w:r>
            <w:proofErr w:type="spellStart"/>
            <w:r>
              <w:rPr>
                <w:rFonts w:ascii="Arial" w:hAnsi="Arial" w:cs="Arial"/>
                <w:bCs/>
                <w:color w:val="000000"/>
                <w:lang w:eastAsia="lt-LT"/>
              </w:rPr>
              <w:t>ventiliatorium</w:t>
            </w:r>
            <w:proofErr w:type="spellEnd"/>
            <w:r>
              <w:rPr>
                <w:rFonts w:ascii="Arial" w:hAnsi="Arial" w:cs="Arial"/>
                <w:bCs/>
                <w:color w:val="000000"/>
                <w:lang w:eastAsia="lt-LT"/>
              </w:rPr>
              <w:t>.</w:t>
            </w:r>
          </w:p>
        </w:tc>
      </w:tr>
      <w:tr w:rsidR="00561B22" w:rsidRPr="00FE7DF5" w14:paraId="3966C6CE" w14:textId="77777777" w:rsidTr="00872434">
        <w:tc>
          <w:tcPr>
            <w:tcW w:w="838" w:type="dxa"/>
            <w:vAlign w:val="center"/>
          </w:tcPr>
          <w:p w14:paraId="24E90A55" w14:textId="2B9100DF" w:rsidR="00561B22" w:rsidRPr="00FE7DF5" w:rsidRDefault="00561B22" w:rsidP="00872434">
            <w:pPr>
              <w:jc w:val="center"/>
              <w:rPr>
                <w:rFonts w:ascii="Arial" w:hAnsi="Arial" w:cs="Arial"/>
                <w:b/>
                <w:bCs/>
              </w:rPr>
            </w:pPr>
            <w:r>
              <w:rPr>
                <w:rFonts w:ascii="Arial" w:hAnsi="Arial" w:cs="Arial"/>
                <w:b/>
                <w:bCs/>
              </w:rPr>
              <w:t>5.</w:t>
            </w:r>
          </w:p>
        </w:tc>
        <w:tc>
          <w:tcPr>
            <w:tcW w:w="8790" w:type="dxa"/>
          </w:tcPr>
          <w:p w14:paraId="1B3E2038" w14:textId="4B21C15E" w:rsidR="00561B22" w:rsidRPr="00FE7DF5" w:rsidRDefault="00561B22" w:rsidP="00872434">
            <w:pPr>
              <w:jc w:val="both"/>
              <w:rPr>
                <w:rFonts w:ascii="Arial" w:hAnsi="Arial" w:cs="Arial"/>
                <w:b/>
                <w:bCs/>
                <w:color w:val="000000"/>
                <w:lang w:eastAsia="lt-LT"/>
              </w:rPr>
            </w:pPr>
            <w:r w:rsidRPr="00AC5980">
              <w:rPr>
                <w:rFonts w:ascii="Arial" w:hAnsi="Arial" w:cs="Arial"/>
                <w:b/>
                <w:bCs/>
                <w:color w:val="000000"/>
                <w:lang w:eastAsia="lt-LT"/>
              </w:rPr>
              <w:t>T</w:t>
            </w:r>
            <w:r>
              <w:rPr>
                <w:rFonts w:ascii="Arial" w:hAnsi="Arial" w:cs="Arial"/>
                <w:b/>
                <w:bCs/>
                <w:color w:val="000000"/>
                <w:lang w:eastAsia="lt-LT"/>
              </w:rPr>
              <w:t>ransmisija, važiuoklė</w:t>
            </w:r>
          </w:p>
        </w:tc>
      </w:tr>
      <w:tr w:rsidR="00561B22" w:rsidRPr="00FE7DF5" w14:paraId="27DADCD2" w14:textId="77777777" w:rsidTr="00872434">
        <w:tc>
          <w:tcPr>
            <w:tcW w:w="838" w:type="dxa"/>
            <w:vAlign w:val="center"/>
          </w:tcPr>
          <w:p w14:paraId="0036163B" w14:textId="7EBB6270" w:rsidR="00561B22" w:rsidRPr="00155EAE" w:rsidRDefault="00561B22" w:rsidP="00872434">
            <w:pPr>
              <w:jc w:val="center"/>
              <w:rPr>
                <w:rFonts w:ascii="Arial" w:hAnsi="Arial" w:cs="Arial"/>
                <w:bCs/>
              </w:rPr>
            </w:pPr>
            <w:r w:rsidRPr="00155EAE">
              <w:rPr>
                <w:rFonts w:ascii="Arial" w:hAnsi="Arial" w:cs="Arial"/>
                <w:bCs/>
              </w:rPr>
              <w:t>5.1</w:t>
            </w:r>
          </w:p>
        </w:tc>
        <w:tc>
          <w:tcPr>
            <w:tcW w:w="8790" w:type="dxa"/>
          </w:tcPr>
          <w:p w14:paraId="35FF8D42" w14:textId="4C7E034D" w:rsidR="00561B22" w:rsidRPr="00155EAE" w:rsidRDefault="00561B22" w:rsidP="00872434">
            <w:pPr>
              <w:jc w:val="both"/>
              <w:rPr>
                <w:rFonts w:ascii="Arial" w:hAnsi="Arial" w:cs="Arial"/>
                <w:bCs/>
                <w:color w:val="000000"/>
                <w:lang w:eastAsia="lt-LT"/>
              </w:rPr>
            </w:pPr>
            <w:r w:rsidRPr="00155EAE">
              <w:rPr>
                <w:rFonts w:ascii="Arial" w:hAnsi="Arial" w:cs="Arial"/>
                <w:bCs/>
                <w:color w:val="000000"/>
                <w:lang w:eastAsia="lt-LT"/>
              </w:rPr>
              <w:t>Pavara: Hidrostatinė abiejų važiuoklės pusių pavara.</w:t>
            </w:r>
          </w:p>
        </w:tc>
      </w:tr>
      <w:tr w:rsidR="00561B22" w:rsidRPr="00FE7DF5" w14:paraId="75ED2BAE" w14:textId="77777777" w:rsidTr="00872434">
        <w:tc>
          <w:tcPr>
            <w:tcW w:w="838" w:type="dxa"/>
            <w:vAlign w:val="center"/>
          </w:tcPr>
          <w:p w14:paraId="359EBDED" w14:textId="75BC4D15" w:rsidR="00561B22" w:rsidRPr="00155EAE" w:rsidRDefault="00561B22" w:rsidP="00872434">
            <w:pPr>
              <w:jc w:val="center"/>
              <w:rPr>
                <w:rFonts w:ascii="Arial" w:hAnsi="Arial" w:cs="Arial"/>
                <w:bCs/>
              </w:rPr>
            </w:pPr>
            <w:r>
              <w:rPr>
                <w:rFonts w:ascii="Arial" w:hAnsi="Arial" w:cs="Arial"/>
                <w:bCs/>
              </w:rPr>
              <w:t>5.2</w:t>
            </w:r>
          </w:p>
        </w:tc>
        <w:tc>
          <w:tcPr>
            <w:tcW w:w="8790" w:type="dxa"/>
          </w:tcPr>
          <w:p w14:paraId="25E8FAE0" w14:textId="61879659" w:rsidR="00561B22" w:rsidRPr="00155EAE" w:rsidRDefault="00561B22" w:rsidP="00872434">
            <w:pPr>
              <w:jc w:val="both"/>
              <w:rPr>
                <w:rFonts w:ascii="Arial" w:hAnsi="Arial" w:cs="Arial"/>
                <w:bCs/>
                <w:color w:val="000000"/>
                <w:lang w:eastAsia="lt-LT"/>
              </w:rPr>
            </w:pPr>
            <w:r w:rsidRPr="00155EAE">
              <w:rPr>
                <w:rFonts w:ascii="Arial" w:hAnsi="Arial" w:cs="Arial"/>
                <w:bCs/>
                <w:color w:val="000000"/>
                <w:lang w:eastAsia="lt-LT"/>
              </w:rPr>
              <w:t>Naudojama hidraulinė alyva</w:t>
            </w:r>
            <w:r>
              <w:rPr>
                <w:rFonts w:ascii="Arial" w:hAnsi="Arial" w:cs="Arial"/>
                <w:bCs/>
                <w:color w:val="000000"/>
                <w:lang w:eastAsia="lt-LT"/>
              </w:rPr>
              <w:t xml:space="preserve"> t</w:t>
            </w:r>
            <w:r w:rsidRPr="00155EAE">
              <w:rPr>
                <w:rFonts w:ascii="Arial" w:hAnsi="Arial" w:cs="Arial"/>
                <w:bCs/>
                <w:color w:val="000000"/>
                <w:lang w:eastAsia="lt-LT"/>
              </w:rPr>
              <w:t>inkanti visiems metų sezonams.</w:t>
            </w:r>
          </w:p>
        </w:tc>
      </w:tr>
      <w:tr w:rsidR="00561B22" w:rsidRPr="00FE7DF5" w14:paraId="08DD6059" w14:textId="77777777" w:rsidTr="00872434">
        <w:tc>
          <w:tcPr>
            <w:tcW w:w="838" w:type="dxa"/>
            <w:vAlign w:val="center"/>
          </w:tcPr>
          <w:p w14:paraId="2879652A" w14:textId="53E61C22" w:rsidR="00561B22" w:rsidRPr="00155EAE" w:rsidRDefault="00561B22" w:rsidP="00872434">
            <w:pPr>
              <w:jc w:val="center"/>
              <w:rPr>
                <w:rFonts w:ascii="Arial" w:hAnsi="Arial" w:cs="Arial"/>
                <w:bCs/>
              </w:rPr>
            </w:pPr>
            <w:r>
              <w:rPr>
                <w:rFonts w:ascii="Arial" w:hAnsi="Arial" w:cs="Arial"/>
                <w:bCs/>
              </w:rPr>
              <w:t>5.3</w:t>
            </w:r>
          </w:p>
        </w:tc>
        <w:tc>
          <w:tcPr>
            <w:tcW w:w="8790" w:type="dxa"/>
          </w:tcPr>
          <w:p w14:paraId="542ACBE8" w14:textId="6D5D4001" w:rsidR="00561B22" w:rsidRPr="00155EAE" w:rsidRDefault="00561B22" w:rsidP="00872434">
            <w:pPr>
              <w:rPr>
                <w:rFonts w:ascii="Arial" w:hAnsi="Arial" w:cs="Arial"/>
                <w:bCs/>
                <w:color w:val="000000"/>
                <w:lang w:eastAsia="lt-LT"/>
              </w:rPr>
            </w:pPr>
            <w:r w:rsidRPr="00155EAE">
              <w:rPr>
                <w:rFonts w:ascii="Arial" w:hAnsi="Arial" w:cs="Arial"/>
                <w:bCs/>
                <w:color w:val="000000"/>
                <w:lang w:eastAsia="lt-LT"/>
              </w:rPr>
              <w:t>Judėjimo greičiai</w:t>
            </w:r>
            <w:r>
              <w:rPr>
                <w:rFonts w:ascii="Arial" w:hAnsi="Arial" w:cs="Arial"/>
                <w:bCs/>
                <w:color w:val="000000"/>
                <w:lang w:eastAsia="lt-LT"/>
              </w:rPr>
              <w:t>: n</w:t>
            </w:r>
            <w:r w:rsidRPr="00155EAE">
              <w:rPr>
                <w:rFonts w:ascii="Arial" w:hAnsi="Arial" w:cs="Arial"/>
                <w:bCs/>
                <w:color w:val="000000"/>
                <w:lang w:eastAsia="lt-LT"/>
              </w:rPr>
              <w:t>e mažiau du greičių diapazonai pirmyn ir atgal ir nuosekliai keičiamas greitis, nuo 0 km/h iki ne mažiau kaip 6 km/h</w:t>
            </w:r>
            <w:r>
              <w:rPr>
                <w:rFonts w:ascii="Arial" w:hAnsi="Arial" w:cs="Arial"/>
                <w:bCs/>
                <w:color w:val="000000"/>
                <w:lang w:eastAsia="lt-LT"/>
              </w:rPr>
              <w:t>.</w:t>
            </w:r>
          </w:p>
        </w:tc>
      </w:tr>
      <w:tr w:rsidR="00561B22" w:rsidRPr="00FE7DF5" w14:paraId="79B80398" w14:textId="77777777" w:rsidTr="00872434">
        <w:tc>
          <w:tcPr>
            <w:tcW w:w="838" w:type="dxa"/>
            <w:vAlign w:val="center"/>
          </w:tcPr>
          <w:p w14:paraId="67CDAF62" w14:textId="3DD227C8" w:rsidR="00561B22" w:rsidRPr="00155EAE" w:rsidRDefault="00561B22" w:rsidP="00872434">
            <w:pPr>
              <w:jc w:val="center"/>
              <w:rPr>
                <w:rFonts w:ascii="Arial" w:hAnsi="Arial" w:cs="Arial"/>
                <w:bCs/>
              </w:rPr>
            </w:pPr>
            <w:r>
              <w:rPr>
                <w:rFonts w:ascii="Arial" w:hAnsi="Arial" w:cs="Arial"/>
                <w:bCs/>
              </w:rPr>
              <w:t>5.4</w:t>
            </w:r>
          </w:p>
        </w:tc>
        <w:tc>
          <w:tcPr>
            <w:tcW w:w="8790" w:type="dxa"/>
          </w:tcPr>
          <w:p w14:paraId="58CE3444" w14:textId="52C03C15" w:rsidR="00561B22" w:rsidRPr="00155EAE" w:rsidRDefault="00561B22" w:rsidP="00872434">
            <w:pPr>
              <w:rPr>
                <w:rFonts w:ascii="Arial" w:hAnsi="Arial" w:cs="Arial"/>
                <w:bCs/>
                <w:color w:val="000000"/>
                <w:lang w:eastAsia="lt-LT"/>
              </w:rPr>
            </w:pPr>
            <w:r w:rsidRPr="00155EAE">
              <w:rPr>
                <w:rFonts w:ascii="Arial" w:hAnsi="Arial" w:cs="Arial"/>
                <w:bCs/>
                <w:color w:val="000000"/>
                <w:lang w:eastAsia="lt-LT"/>
              </w:rPr>
              <w:t>Vikšrai</w:t>
            </w:r>
            <w:r>
              <w:rPr>
                <w:rFonts w:ascii="Arial" w:hAnsi="Arial" w:cs="Arial"/>
                <w:bCs/>
                <w:color w:val="000000"/>
                <w:lang w:eastAsia="lt-LT"/>
              </w:rPr>
              <w:t>: g</w:t>
            </w:r>
            <w:r w:rsidRPr="00155EAE">
              <w:rPr>
                <w:rFonts w:ascii="Arial" w:hAnsi="Arial" w:cs="Arial"/>
                <w:bCs/>
                <w:color w:val="000000"/>
                <w:lang w:eastAsia="lt-LT"/>
              </w:rPr>
              <w:t xml:space="preserve">uminiai, standartinis protektoriaus raštas, vikšro plotis ne mažiau </w:t>
            </w:r>
            <w:r>
              <w:rPr>
                <w:rFonts w:ascii="Arial" w:hAnsi="Arial" w:cs="Arial"/>
                <w:bCs/>
                <w:color w:val="000000"/>
                <w:lang w:eastAsia="lt-LT"/>
              </w:rPr>
              <w:t>230</w:t>
            </w:r>
            <w:r w:rsidRPr="00155EAE">
              <w:rPr>
                <w:rFonts w:ascii="Arial" w:hAnsi="Arial" w:cs="Arial"/>
                <w:bCs/>
                <w:color w:val="000000"/>
                <w:lang w:eastAsia="lt-LT"/>
              </w:rPr>
              <w:t xml:space="preserve"> mm.</w:t>
            </w:r>
            <w:r>
              <w:rPr>
                <w:rFonts w:ascii="Arial" w:hAnsi="Arial" w:cs="Arial"/>
                <w:bCs/>
                <w:color w:val="000000"/>
                <w:lang w:eastAsia="lt-LT"/>
              </w:rPr>
              <w:t xml:space="preserve"> Prioritetas teikiamas platesniems vikšrams.</w:t>
            </w:r>
          </w:p>
        </w:tc>
      </w:tr>
      <w:tr w:rsidR="00561B22" w:rsidRPr="00FE7DF5" w14:paraId="2496D6A7" w14:textId="77777777" w:rsidTr="00872434">
        <w:tc>
          <w:tcPr>
            <w:tcW w:w="838" w:type="dxa"/>
            <w:vAlign w:val="center"/>
          </w:tcPr>
          <w:p w14:paraId="46D5E929" w14:textId="424CFEEB" w:rsidR="00561B22" w:rsidRPr="00155EAE" w:rsidRDefault="00561B22" w:rsidP="00872434">
            <w:pPr>
              <w:jc w:val="center"/>
              <w:rPr>
                <w:rFonts w:ascii="Arial" w:hAnsi="Arial" w:cs="Arial"/>
                <w:bCs/>
              </w:rPr>
            </w:pPr>
            <w:r>
              <w:rPr>
                <w:rFonts w:ascii="Arial" w:hAnsi="Arial" w:cs="Arial"/>
                <w:bCs/>
              </w:rPr>
              <w:t>5.5</w:t>
            </w:r>
          </w:p>
        </w:tc>
        <w:tc>
          <w:tcPr>
            <w:tcW w:w="8790" w:type="dxa"/>
          </w:tcPr>
          <w:p w14:paraId="1ADC5294" w14:textId="10F6CA58" w:rsidR="00561B22" w:rsidRPr="00155EAE" w:rsidRDefault="00561B22" w:rsidP="00872434">
            <w:pPr>
              <w:jc w:val="both"/>
              <w:rPr>
                <w:rFonts w:ascii="Arial" w:hAnsi="Arial" w:cs="Arial"/>
                <w:bCs/>
                <w:color w:val="000000"/>
                <w:lang w:eastAsia="lt-LT"/>
              </w:rPr>
            </w:pPr>
            <w:r w:rsidRPr="00155EAE">
              <w:rPr>
                <w:rFonts w:ascii="Arial" w:hAnsi="Arial" w:cs="Arial"/>
                <w:bCs/>
                <w:color w:val="000000"/>
                <w:lang w:eastAsia="lt-LT"/>
              </w:rPr>
              <w:t>Vikšrų įtempimas</w:t>
            </w:r>
            <w:r>
              <w:rPr>
                <w:rFonts w:ascii="Arial" w:hAnsi="Arial" w:cs="Arial"/>
                <w:bCs/>
                <w:color w:val="000000"/>
                <w:lang w:eastAsia="lt-LT"/>
              </w:rPr>
              <w:t>: p</w:t>
            </w:r>
            <w:r w:rsidRPr="00155EAE">
              <w:rPr>
                <w:rFonts w:ascii="Arial" w:hAnsi="Arial" w:cs="Arial"/>
                <w:bCs/>
                <w:color w:val="000000"/>
                <w:lang w:eastAsia="lt-LT"/>
              </w:rPr>
              <w:t>ilnai automatinis (savaime įsitempiantys vikšrai, iki savaeige žoliapjove pradedamas judėjimas).</w:t>
            </w:r>
          </w:p>
          <w:p w14:paraId="175EA2C3" w14:textId="1158C41F" w:rsidR="00561B22" w:rsidRPr="00155EAE" w:rsidRDefault="00561B22" w:rsidP="00872434">
            <w:pPr>
              <w:jc w:val="both"/>
              <w:rPr>
                <w:rFonts w:ascii="Arial" w:hAnsi="Arial" w:cs="Arial"/>
                <w:bCs/>
                <w:color w:val="000000"/>
                <w:lang w:eastAsia="lt-LT"/>
              </w:rPr>
            </w:pPr>
            <w:r w:rsidRPr="00155EAE">
              <w:rPr>
                <w:rFonts w:ascii="Arial" w:hAnsi="Arial" w:cs="Arial"/>
                <w:bCs/>
                <w:color w:val="000000"/>
                <w:lang w:eastAsia="lt-LT"/>
              </w:rPr>
              <w:t>Vikšrų įtempimui nereikalinga naudoti jokių papildomų įtaisų.</w:t>
            </w:r>
          </w:p>
        </w:tc>
      </w:tr>
      <w:tr w:rsidR="00561B22" w:rsidRPr="00FE7DF5" w14:paraId="670BF246" w14:textId="77777777" w:rsidTr="00872434">
        <w:tc>
          <w:tcPr>
            <w:tcW w:w="838" w:type="dxa"/>
            <w:vAlign w:val="center"/>
          </w:tcPr>
          <w:p w14:paraId="499FA418" w14:textId="65438039" w:rsidR="00561B22" w:rsidRPr="00155EAE" w:rsidRDefault="00561B22" w:rsidP="00872434">
            <w:pPr>
              <w:jc w:val="center"/>
              <w:rPr>
                <w:rFonts w:ascii="Arial" w:hAnsi="Arial" w:cs="Arial"/>
                <w:bCs/>
              </w:rPr>
            </w:pPr>
            <w:r>
              <w:rPr>
                <w:rFonts w:ascii="Arial" w:hAnsi="Arial" w:cs="Arial"/>
                <w:bCs/>
              </w:rPr>
              <w:t>5.6.</w:t>
            </w:r>
          </w:p>
        </w:tc>
        <w:tc>
          <w:tcPr>
            <w:tcW w:w="8790" w:type="dxa"/>
          </w:tcPr>
          <w:p w14:paraId="0C6703DD" w14:textId="779AC299" w:rsidR="00561B22" w:rsidRPr="00155EAE" w:rsidRDefault="00561B22" w:rsidP="00872434">
            <w:pPr>
              <w:jc w:val="both"/>
              <w:rPr>
                <w:rFonts w:ascii="Arial" w:hAnsi="Arial" w:cs="Arial"/>
                <w:bCs/>
                <w:color w:val="000000"/>
                <w:lang w:eastAsia="lt-LT"/>
              </w:rPr>
            </w:pPr>
            <w:r w:rsidRPr="00155EAE">
              <w:rPr>
                <w:rFonts w:ascii="Arial" w:hAnsi="Arial" w:cs="Arial"/>
                <w:bCs/>
                <w:color w:val="000000"/>
                <w:lang w:eastAsia="lt-LT"/>
              </w:rPr>
              <w:t>Važiuoklės tipas</w:t>
            </w:r>
            <w:r>
              <w:rPr>
                <w:rFonts w:ascii="Arial" w:hAnsi="Arial" w:cs="Arial"/>
                <w:bCs/>
                <w:color w:val="000000"/>
                <w:lang w:eastAsia="lt-LT"/>
              </w:rPr>
              <w:t>: f</w:t>
            </w:r>
            <w:r w:rsidRPr="00155EAE">
              <w:rPr>
                <w:rFonts w:ascii="Arial" w:hAnsi="Arial" w:cs="Arial"/>
                <w:bCs/>
                <w:color w:val="000000"/>
                <w:lang w:eastAsia="lt-LT"/>
              </w:rPr>
              <w:t>iksuota važiuoklė  arba išplatinama</w:t>
            </w:r>
            <w:r>
              <w:rPr>
                <w:rFonts w:ascii="Arial" w:hAnsi="Arial" w:cs="Arial"/>
                <w:bCs/>
                <w:color w:val="000000"/>
                <w:lang w:eastAsia="lt-LT"/>
              </w:rPr>
              <w:t>.</w:t>
            </w:r>
            <w:r w:rsidRPr="00155EAE">
              <w:rPr>
                <w:rFonts w:ascii="Arial" w:hAnsi="Arial" w:cs="Arial"/>
                <w:bCs/>
                <w:color w:val="000000"/>
                <w:lang w:eastAsia="lt-LT"/>
              </w:rPr>
              <w:t xml:space="preserve">  </w:t>
            </w:r>
          </w:p>
        </w:tc>
      </w:tr>
      <w:tr w:rsidR="00561B22" w:rsidRPr="00FE7DF5" w14:paraId="7CD5BA63" w14:textId="77777777" w:rsidTr="00872434">
        <w:tc>
          <w:tcPr>
            <w:tcW w:w="838" w:type="dxa"/>
            <w:vAlign w:val="center"/>
          </w:tcPr>
          <w:p w14:paraId="5316E976" w14:textId="30064B1A" w:rsidR="00561B22" w:rsidRPr="00155EAE" w:rsidRDefault="00561B22" w:rsidP="00872434">
            <w:pPr>
              <w:jc w:val="center"/>
              <w:rPr>
                <w:rFonts w:ascii="Arial" w:hAnsi="Arial" w:cs="Arial"/>
                <w:b/>
                <w:bCs/>
              </w:rPr>
            </w:pPr>
            <w:r w:rsidRPr="00155EAE">
              <w:rPr>
                <w:rFonts w:ascii="Arial" w:hAnsi="Arial" w:cs="Arial"/>
                <w:b/>
                <w:bCs/>
              </w:rPr>
              <w:t>6.</w:t>
            </w:r>
          </w:p>
        </w:tc>
        <w:tc>
          <w:tcPr>
            <w:tcW w:w="8790" w:type="dxa"/>
          </w:tcPr>
          <w:p w14:paraId="31073700" w14:textId="7E10E459" w:rsidR="00561B22" w:rsidRPr="00155EAE" w:rsidRDefault="00561B22" w:rsidP="00872434">
            <w:pPr>
              <w:jc w:val="both"/>
              <w:rPr>
                <w:rFonts w:ascii="Arial" w:hAnsi="Arial" w:cs="Arial"/>
                <w:b/>
                <w:bCs/>
                <w:color w:val="000000"/>
                <w:lang w:eastAsia="lt-LT"/>
              </w:rPr>
            </w:pPr>
            <w:r w:rsidRPr="00155EAE">
              <w:rPr>
                <w:rFonts w:ascii="Arial" w:hAnsi="Arial" w:cs="Arial"/>
                <w:b/>
                <w:bCs/>
                <w:color w:val="000000"/>
                <w:lang w:eastAsia="lt-LT"/>
              </w:rPr>
              <w:t>V</w:t>
            </w:r>
            <w:r>
              <w:rPr>
                <w:rFonts w:ascii="Arial" w:hAnsi="Arial" w:cs="Arial"/>
                <w:b/>
                <w:bCs/>
                <w:color w:val="000000"/>
                <w:lang w:eastAsia="lt-LT"/>
              </w:rPr>
              <w:t>airavimas</w:t>
            </w:r>
          </w:p>
        </w:tc>
      </w:tr>
      <w:tr w:rsidR="00561B22" w:rsidRPr="00FE7DF5" w14:paraId="21629C37" w14:textId="77777777" w:rsidTr="00872434">
        <w:tc>
          <w:tcPr>
            <w:tcW w:w="838" w:type="dxa"/>
            <w:vAlign w:val="center"/>
          </w:tcPr>
          <w:p w14:paraId="552784BE" w14:textId="1EDC605B" w:rsidR="00561B22" w:rsidRPr="00155EAE" w:rsidRDefault="00561B22" w:rsidP="00872434">
            <w:pPr>
              <w:jc w:val="center"/>
              <w:rPr>
                <w:rFonts w:ascii="Arial" w:hAnsi="Arial" w:cs="Arial"/>
                <w:bCs/>
              </w:rPr>
            </w:pPr>
            <w:r>
              <w:rPr>
                <w:rFonts w:ascii="Arial" w:hAnsi="Arial" w:cs="Arial"/>
                <w:bCs/>
              </w:rPr>
              <w:t>6.1</w:t>
            </w:r>
          </w:p>
        </w:tc>
        <w:tc>
          <w:tcPr>
            <w:tcW w:w="8790" w:type="dxa"/>
          </w:tcPr>
          <w:p w14:paraId="681C512A" w14:textId="7C5584B4" w:rsidR="00561B22" w:rsidRPr="00155EAE" w:rsidRDefault="00561B22" w:rsidP="00872434">
            <w:pPr>
              <w:jc w:val="both"/>
              <w:rPr>
                <w:rFonts w:ascii="Arial" w:hAnsi="Arial" w:cs="Arial"/>
                <w:bCs/>
                <w:color w:val="000000"/>
                <w:lang w:eastAsia="lt-LT"/>
              </w:rPr>
            </w:pPr>
            <w:r w:rsidRPr="00155EAE">
              <w:rPr>
                <w:rFonts w:ascii="Arial" w:hAnsi="Arial" w:cs="Arial"/>
                <w:bCs/>
                <w:color w:val="000000"/>
                <w:lang w:eastAsia="lt-LT"/>
              </w:rPr>
              <w:t>Nuotolinis  valdymas</w:t>
            </w:r>
            <w:r>
              <w:rPr>
                <w:rFonts w:ascii="Arial" w:hAnsi="Arial" w:cs="Arial"/>
                <w:bCs/>
                <w:color w:val="000000"/>
                <w:lang w:eastAsia="lt-LT"/>
              </w:rPr>
              <w:t>: n</w:t>
            </w:r>
            <w:r w:rsidRPr="00155EAE">
              <w:rPr>
                <w:rFonts w:ascii="Arial" w:hAnsi="Arial" w:cs="Arial"/>
                <w:bCs/>
                <w:color w:val="000000"/>
                <w:lang w:eastAsia="lt-LT"/>
              </w:rPr>
              <w:t>epriklausomai valdomos nuotoliniu valdymo pultu abi įrenginio važiuoklės pusės ir pakabinama darbinė įranga.</w:t>
            </w:r>
          </w:p>
        </w:tc>
      </w:tr>
      <w:tr w:rsidR="00561B22" w:rsidRPr="00FE7DF5" w14:paraId="02C2FA7A" w14:textId="77777777" w:rsidTr="00872434">
        <w:tc>
          <w:tcPr>
            <w:tcW w:w="838" w:type="dxa"/>
            <w:vAlign w:val="center"/>
          </w:tcPr>
          <w:p w14:paraId="5EB61A9A" w14:textId="07693484" w:rsidR="00561B22" w:rsidRPr="00155EAE" w:rsidRDefault="00561B22" w:rsidP="00872434">
            <w:pPr>
              <w:jc w:val="center"/>
              <w:rPr>
                <w:rFonts w:ascii="Arial" w:hAnsi="Arial" w:cs="Arial"/>
                <w:bCs/>
              </w:rPr>
            </w:pPr>
            <w:r w:rsidRPr="00155EAE">
              <w:rPr>
                <w:rFonts w:ascii="Arial" w:hAnsi="Arial" w:cs="Arial"/>
                <w:bCs/>
              </w:rPr>
              <w:t>6.2</w:t>
            </w:r>
          </w:p>
        </w:tc>
        <w:tc>
          <w:tcPr>
            <w:tcW w:w="8790" w:type="dxa"/>
          </w:tcPr>
          <w:p w14:paraId="0B276E66" w14:textId="2C31C9BF" w:rsidR="00561B22" w:rsidRPr="00155EAE" w:rsidRDefault="00561B22" w:rsidP="00872434">
            <w:pPr>
              <w:jc w:val="both"/>
              <w:rPr>
                <w:rFonts w:ascii="Arial" w:hAnsi="Arial" w:cs="Arial"/>
                <w:bCs/>
                <w:color w:val="000000"/>
                <w:lang w:eastAsia="lt-LT"/>
              </w:rPr>
            </w:pPr>
            <w:r w:rsidRPr="00155EAE">
              <w:rPr>
                <w:rFonts w:ascii="Arial" w:hAnsi="Arial" w:cs="Arial"/>
                <w:bCs/>
                <w:color w:val="000000"/>
                <w:lang w:eastAsia="lt-LT"/>
              </w:rPr>
              <w:t>Nuotolinio valdymo pulto veikimo atstumas ne mažiau 100 m</w:t>
            </w:r>
            <w:r>
              <w:rPr>
                <w:rFonts w:ascii="Arial" w:hAnsi="Arial" w:cs="Arial"/>
                <w:bCs/>
                <w:color w:val="000000"/>
                <w:lang w:eastAsia="lt-LT"/>
              </w:rPr>
              <w:t>.</w:t>
            </w:r>
          </w:p>
        </w:tc>
      </w:tr>
      <w:tr w:rsidR="00561B22" w:rsidRPr="00FE7DF5" w14:paraId="2699C5B8" w14:textId="77777777" w:rsidTr="00872434">
        <w:tc>
          <w:tcPr>
            <w:tcW w:w="838" w:type="dxa"/>
            <w:vAlign w:val="center"/>
          </w:tcPr>
          <w:p w14:paraId="53F3668A" w14:textId="6A105AEE" w:rsidR="00561B22" w:rsidRPr="00975743" w:rsidRDefault="00561B22" w:rsidP="00872434">
            <w:pPr>
              <w:jc w:val="center"/>
              <w:rPr>
                <w:rFonts w:ascii="Arial" w:hAnsi="Arial" w:cs="Arial"/>
                <w:bCs/>
              </w:rPr>
            </w:pPr>
            <w:r w:rsidRPr="00975743">
              <w:rPr>
                <w:rFonts w:ascii="Arial" w:hAnsi="Arial" w:cs="Arial"/>
                <w:bCs/>
              </w:rPr>
              <w:t>6.3</w:t>
            </w:r>
          </w:p>
        </w:tc>
        <w:tc>
          <w:tcPr>
            <w:tcW w:w="8790" w:type="dxa"/>
          </w:tcPr>
          <w:p w14:paraId="3BB19479" w14:textId="27052448" w:rsidR="00561B22" w:rsidRPr="00155EAE" w:rsidRDefault="00561B22" w:rsidP="00872434">
            <w:pPr>
              <w:jc w:val="both"/>
              <w:rPr>
                <w:rFonts w:ascii="Arial" w:hAnsi="Arial" w:cs="Arial"/>
                <w:bCs/>
                <w:color w:val="000000"/>
                <w:lang w:eastAsia="lt-LT"/>
              </w:rPr>
            </w:pPr>
            <w:r w:rsidRPr="00155EAE">
              <w:rPr>
                <w:rFonts w:ascii="Arial" w:hAnsi="Arial" w:cs="Arial"/>
                <w:bCs/>
                <w:color w:val="000000"/>
                <w:lang w:eastAsia="lt-LT"/>
              </w:rPr>
              <w:t>Valdymo pulto maitinimas</w:t>
            </w:r>
            <w:r>
              <w:rPr>
                <w:rFonts w:ascii="Arial" w:hAnsi="Arial" w:cs="Arial"/>
                <w:bCs/>
                <w:color w:val="000000"/>
                <w:lang w:eastAsia="lt-LT"/>
              </w:rPr>
              <w:t>: k</w:t>
            </w:r>
            <w:r w:rsidRPr="00155EAE">
              <w:rPr>
                <w:rFonts w:ascii="Arial" w:hAnsi="Arial" w:cs="Arial"/>
                <w:bCs/>
                <w:color w:val="000000"/>
                <w:lang w:eastAsia="lt-LT"/>
              </w:rPr>
              <w:t xml:space="preserve">eičiamos, įkraunamos akumuliatorių baterijos (2 komplektai). Su </w:t>
            </w:r>
            <w:r>
              <w:rPr>
                <w:rFonts w:ascii="Arial" w:hAnsi="Arial" w:cs="Arial"/>
                <w:bCs/>
                <w:color w:val="000000"/>
                <w:lang w:eastAsia="lt-LT"/>
              </w:rPr>
              <w:t>Savaeigiu mechanizmu</w:t>
            </w:r>
            <w:r w:rsidRPr="00155EAE">
              <w:rPr>
                <w:rFonts w:ascii="Arial" w:hAnsi="Arial" w:cs="Arial"/>
                <w:bCs/>
                <w:color w:val="000000"/>
                <w:lang w:eastAsia="lt-LT"/>
              </w:rPr>
              <w:t xml:space="preserve"> privaloma pateikti automobilinį kroviklį 12 V įtampai ir adapterį baterijų  krovimui iš 220 V įtampos tinklo.</w:t>
            </w:r>
          </w:p>
        </w:tc>
      </w:tr>
      <w:tr w:rsidR="00561B22" w:rsidRPr="00FE7DF5" w14:paraId="7CB293B1" w14:textId="77777777" w:rsidTr="00872434">
        <w:tc>
          <w:tcPr>
            <w:tcW w:w="838" w:type="dxa"/>
            <w:vAlign w:val="center"/>
          </w:tcPr>
          <w:p w14:paraId="47B8BA08" w14:textId="107D5865" w:rsidR="00561B22" w:rsidRPr="00975743" w:rsidRDefault="00561B22" w:rsidP="00872434">
            <w:pPr>
              <w:jc w:val="center"/>
              <w:rPr>
                <w:rFonts w:ascii="Arial" w:hAnsi="Arial" w:cs="Arial"/>
                <w:bCs/>
              </w:rPr>
            </w:pPr>
            <w:r w:rsidRPr="00975743">
              <w:rPr>
                <w:rFonts w:ascii="Arial" w:hAnsi="Arial" w:cs="Arial"/>
                <w:bCs/>
              </w:rPr>
              <w:t>6.4</w:t>
            </w:r>
          </w:p>
        </w:tc>
        <w:tc>
          <w:tcPr>
            <w:tcW w:w="8790" w:type="dxa"/>
          </w:tcPr>
          <w:p w14:paraId="14C5A0B2" w14:textId="284B2564" w:rsidR="00561B22" w:rsidRPr="00975743" w:rsidRDefault="00561B22" w:rsidP="00872434">
            <w:pPr>
              <w:jc w:val="both"/>
              <w:rPr>
                <w:rFonts w:ascii="Arial" w:hAnsi="Arial" w:cs="Arial"/>
                <w:bCs/>
                <w:color w:val="000000"/>
                <w:lang w:eastAsia="lt-LT"/>
              </w:rPr>
            </w:pPr>
            <w:r w:rsidRPr="00975743">
              <w:rPr>
                <w:rFonts w:ascii="Arial" w:hAnsi="Arial" w:cs="Arial"/>
                <w:bCs/>
                <w:color w:val="000000"/>
                <w:lang w:eastAsia="lt-LT"/>
              </w:rPr>
              <w:t>Avarinė sistema</w:t>
            </w:r>
            <w:r>
              <w:rPr>
                <w:rFonts w:ascii="Arial" w:hAnsi="Arial" w:cs="Arial"/>
                <w:bCs/>
                <w:color w:val="000000"/>
                <w:lang w:eastAsia="lt-LT"/>
              </w:rPr>
              <w:t>: į</w:t>
            </w:r>
            <w:r w:rsidRPr="00975743">
              <w:rPr>
                <w:rFonts w:ascii="Arial" w:hAnsi="Arial" w:cs="Arial"/>
                <w:bCs/>
                <w:color w:val="000000"/>
                <w:lang w:eastAsia="lt-LT"/>
              </w:rPr>
              <w:t>rangos blokavimas (įrenginio sustojimas) praradus nuotolinį ryšį su valdymo pultu.</w:t>
            </w:r>
          </w:p>
        </w:tc>
      </w:tr>
      <w:tr w:rsidR="00561B22" w:rsidRPr="00FE7DF5" w14:paraId="207DF358" w14:textId="77777777" w:rsidTr="00872434">
        <w:tc>
          <w:tcPr>
            <w:tcW w:w="838" w:type="dxa"/>
            <w:vAlign w:val="center"/>
          </w:tcPr>
          <w:p w14:paraId="74720435" w14:textId="33B4DECD" w:rsidR="00561B22" w:rsidRPr="00975743" w:rsidRDefault="00561B22" w:rsidP="00872434">
            <w:pPr>
              <w:jc w:val="center"/>
              <w:rPr>
                <w:rFonts w:ascii="Arial" w:hAnsi="Arial" w:cs="Arial"/>
                <w:bCs/>
              </w:rPr>
            </w:pPr>
            <w:r w:rsidRPr="00975743">
              <w:rPr>
                <w:rFonts w:ascii="Arial" w:hAnsi="Arial" w:cs="Arial"/>
                <w:bCs/>
              </w:rPr>
              <w:t>6.5</w:t>
            </w:r>
          </w:p>
        </w:tc>
        <w:tc>
          <w:tcPr>
            <w:tcW w:w="8790" w:type="dxa"/>
          </w:tcPr>
          <w:p w14:paraId="55184E3A" w14:textId="71D86440" w:rsidR="00561B22" w:rsidRPr="00975743" w:rsidRDefault="00561B22" w:rsidP="00872434">
            <w:pPr>
              <w:jc w:val="both"/>
              <w:rPr>
                <w:rFonts w:ascii="Arial" w:hAnsi="Arial" w:cs="Arial"/>
                <w:bCs/>
                <w:color w:val="000000"/>
                <w:lang w:eastAsia="lt-LT"/>
              </w:rPr>
            </w:pPr>
            <w:r w:rsidRPr="00975743">
              <w:rPr>
                <w:rFonts w:ascii="Arial" w:hAnsi="Arial" w:cs="Arial"/>
                <w:bCs/>
                <w:color w:val="000000"/>
                <w:lang w:eastAsia="lt-LT"/>
              </w:rPr>
              <w:t>Papildomas valdymo pultas</w:t>
            </w:r>
            <w:r>
              <w:rPr>
                <w:rFonts w:ascii="Arial" w:hAnsi="Arial" w:cs="Arial"/>
                <w:bCs/>
                <w:color w:val="000000"/>
                <w:lang w:eastAsia="lt-LT"/>
              </w:rPr>
              <w:t>: s</w:t>
            </w:r>
            <w:r w:rsidRPr="00975743">
              <w:rPr>
                <w:rFonts w:ascii="Arial" w:hAnsi="Arial" w:cs="Arial"/>
                <w:bCs/>
                <w:color w:val="000000"/>
                <w:lang w:eastAsia="lt-LT"/>
              </w:rPr>
              <w:t>upaprastintas valdymo pultas jungiamas elektros kabeliu prietaisų skydelyje, sugedus pagrindiniam, distanciniam valdikliui.</w:t>
            </w:r>
          </w:p>
        </w:tc>
      </w:tr>
      <w:tr w:rsidR="00561B22" w:rsidRPr="00FE7DF5" w14:paraId="62CC6906" w14:textId="77777777" w:rsidTr="00872434">
        <w:tc>
          <w:tcPr>
            <w:tcW w:w="838" w:type="dxa"/>
            <w:vAlign w:val="center"/>
          </w:tcPr>
          <w:p w14:paraId="1D4987B5" w14:textId="69A7D09F" w:rsidR="00561B22" w:rsidRPr="00FE7DF5" w:rsidRDefault="00561B22" w:rsidP="00872434">
            <w:pPr>
              <w:jc w:val="center"/>
              <w:rPr>
                <w:rFonts w:ascii="Arial" w:hAnsi="Arial" w:cs="Arial"/>
                <w:b/>
                <w:bCs/>
              </w:rPr>
            </w:pPr>
            <w:r>
              <w:rPr>
                <w:rFonts w:ascii="Arial" w:hAnsi="Arial" w:cs="Arial"/>
                <w:b/>
                <w:bCs/>
              </w:rPr>
              <w:t>7.</w:t>
            </w:r>
          </w:p>
        </w:tc>
        <w:tc>
          <w:tcPr>
            <w:tcW w:w="8790" w:type="dxa"/>
          </w:tcPr>
          <w:p w14:paraId="28E7E1C1" w14:textId="31BA94B0" w:rsidR="00561B22" w:rsidRPr="00FE7DF5" w:rsidRDefault="00561B22" w:rsidP="00872434">
            <w:pPr>
              <w:jc w:val="both"/>
              <w:rPr>
                <w:rFonts w:ascii="Arial" w:hAnsi="Arial" w:cs="Arial"/>
                <w:b/>
                <w:bCs/>
                <w:color w:val="000000"/>
                <w:lang w:eastAsia="lt-LT"/>
              </w:rPr>
            </w:pPr>
            <w:r>
              <w:rPr>
                <w:rFonts w:ascii="Arial" w:hAnsi="Arial" w:cs="Arial"/>
                <w:b/>
                <w:bCs/>
                <w:color w:val="000000"/>
                <w:lang w:eastAsia="lt-LT"/>
              </w:rPr>
              <w:t>Elektrinė sistema</w:t>
            </w:r>
          </w:p>
        </w:tc>
      </w:tr>
      <w:tr w:rsidR="00561B22" w:rsidRPr="00FE7DF5" w14:paraId="4E8A102E" w14:textId="77777777" w:rsidTr="00872434">
        <w:tc>
          <w:tcPr>
            <w:tcW w:w="838" w:type="dxa"/>
            <w:vAlign w:val="center"/>
          </w:tcPr>
          <w:p w14:paraId="00ED09B4" w14:textId="3CD43C95" w:rsidR="00561B22" w:rsidRPr="00975743" w:rsidRDefault="00561B22" w:rsidP="00872434">
            <w:pPr>
              <w:jc w:val="center"/>
              <w:rPr>
                <w:rFonts w:ascii="Arial" w:hAnsi="Arial" w:cs="Arial"/>
                <w:bCs/>
              </w:rPr>
            </w:pPr>
            <w:r w:rsidRPr="00975743">
              <w:rPr>
                <w:rFonts w:ascii="Arial" w:hAnsi="Arial" w:cs="Arial"/>
                <w:bCs/>
              </w:rPr>
              <w:t>7.1</w:t>
            </w:r>
          </w:p>
        </w:tc>
        <w:tc>
          <w:tcPr>
            <w:tcW w:w="8790" w:type="dxa"/>
          </w:tcPr>
          <w:p w14:paraId="2099FCF5" w14:textId="71B4BC9F" w:rsidR="00561B22" w:rsidRPr="00975743" w:rsidRDefault="00561B22" w:rsidP="00872434">
            <w:pPr>
              <w:jc w:val="both"/>
              <w:rPr>
                <w:rFonts w:ascii="Arial" w:hAnsi="Arial" w:cs="Arial"/>
                <w:bCs/>
                <w:color w:val="000000"/>
                <w:lang w:eastAsia="lt-LT"/>
              </w:rPr>
            </w:pPr>
            <w:r w:rsidRPr="00975743">
              <w:rPr>
                <w:rFonts w:ascii="Arial" w:hAnsi="Arial" w:cs="Arial"/>
                <w:bCs/>
                <w:color w:val="000000"/>
                <w:lang w:eastAsia="lt-LT"/>
              </w:rPr>
              <w:t>Įtampa 12 V.</w:t>
            </w:r>
          </w:p>
        </w:tc>
      </w:tr>
      <w:tr w:rsidR="00561B22" w:rsidRPr="00FE7DF5" w14:paraId="6C173388" w14:textId="77777777" w:rsidTr="00872434">
        <w:tc>
          <w:tcPr>
            <w:tcW w:w="838" w:type="dxa"/>
            <w:vAlign w:val="center"/>
          </w:tcPr>
          <w:p w14:paraId="74EBF29D" w14:textId="3524FF5D" w:rsidR="00561B22" w:rsidRPr="00975743" w:rsidRDefault="00561B22" w:rsidP="00872434">
            <w:pPr>
              <w:jc w:val="center"/>
              <w:rPr>
                <w:rFonts w:ascii="Arial" w:hAnsi="Arial" w:cs="Arial"/>
                <w:bCs/>
              </w:rPr>
            </w:pPr>
            <w:r>
              <w:rPr>
                <w:rFonts w:ascii="Arial" w:hAnsi="Arial" w:cs="Arial"/>
                <w:bCs/>
              </w:rPr>
              <w:t>7.2</w:t>
            </w:r>
          </w:p>
        </w:tc>
        <w:tc>
          <w:tcPr>
            <w:tcW w:w="8790" w:type="dxa"/>
          </w:tcPr>
          <w:p w14:paraId="1AC75511" w14:textId="7C417439" w:rsidR="00561B22" w:rsidRPr="00975743" w:rsidRDefault="00561B22" w:rsidP="00872434">
            <w:pPr>
              <w:jc w:val="both"/>
              <w:rPr>
                <w:rFonts w:ascii="Arial" w:hAnsi="Arial" w:cs="Arial"/>
                <w:bCs/>
                <w:color w:val="000000"/>
                <w:lang w:eastAsia="lt-LT"/>
              </w:rPr>
            </w:pPr>
            <w:r w:rsidRPr="00975743">
              <w:rPr>
                <w:rFonts w:ascii="Arial" w:hAnsi="Arial" w:cs="Arial"/>
                <w:bCs/>
                <w:color w:val="000000"/>
                <w:lang w:eastAsia="lt-LT"/>
              </w:rPr>
              <w:t>Akumuliatorių baterijos</w:t>
            </w:r>
            <w:r>
              <w:rPr>
                <w:rFonts w:ascii="Arial" w:hAnsi="Arial" w:cs="Arial"/>
                <w:bCs/>
                <w:color w:val="000000"/>
                <w:lang w:eastAsia="lt-LT"/>
              </w:rPr>
              <w:t>: p</w:t>
            </w:r>
            <w:r w:rsidRPr="00975743">
              <w:rPr>
                <w:rFonts w:ascii="Arial" w:hAnsi="Arial" w:cs="Arial"/>
                <w:bCs/>
                <w:color w:val="000000"/>
                <w:lang w:eastAsia="lt-LT"/>
              </w:rPr>
              <w:t>ritaikytos ilgalaikiam įrenginio darbui, dirbant 50-55° arba jam artimu pos</w:t>
            </w:r>
            <w:r>
              <w:rPr>
                <w:rFonts w:ascii="Arial" w:hAnsi="Arial" w:cs="Arial"/>
                <w:bCs/>
                <w:color w:val="000000"/>
                <w:lang w:eastAsia="lt-LT"/>
              </w:rPr>
              <w:t>v</w:t>
            </w:r>
            <w:r w:rsidRPr="00975743">
              <w:rPr>
                <w:rFonts w:ascii="Arial" w:hAnsi="Arial" w:cs="Arial"/>
                <w:bCs/>
                <w:color w:val="000000"/>
                <w:lang w:eastAsia="lt-LT"/>
              </w:rPr>
              <w:t>yrio kampu.</w:t>
            </w:r>
          </w:p>
        </w:tc>
      </w:tr>
      <w:tr w:rsidR="00561B22" w:rsidRPr="00FE7DF5" w14:paraId="70F5453C" w14:textId="77777777" w:rsidTr="00872434">
        <w:tc>
          <w:tcPr>
            <w:tcW w:w="838" w:type="dxa"/>
            <w:vAlign w:val="center"/>
          </w:tcPr>
          <w:p w14:paraId="718AF066" w14:textId="67656774" w:rsidR="00561B22" w:rsidRPr="00975743" w:rsidRDefault="00561B22" w:rsidP="00872434">
            <w:pPr>
              <w:jc w:val="center"/>
              <w:rPr>
                <w:rFonts w:ascii="Arial" w:hAnsi="Arial" w:cs="Arial"/>
                <w:bCs/>
              </w:rPr>
            </w:pPr>
            <w:r>
              <w:rPr>
                <w:rFonts w:ascii="Arial" w:hAnsi="Arial" w:cs="Arial"/>
                <w:bCs/>
              </w:rPr>
              <w:t>7.3</w:t>
            </w:r>
          </w:p>
        </w:tc>
        <w:tc>
          <w:tcPr>
            <w:tcW w:w="8790" w:type="dxa"/>
          </w:tcPr>
          <w:p w14:paraId="7A357C7A" w14:textId="3363FB94" w:rsidR="00561B22" w:rsidRPr="00975743" w:rsidRDefault="00561B22" w:rsidP="00872434">
            <w:pPr>
              <w:jc w:val="both"/>
              <w:rPr>
                <w:rFonts w:ascii="Arial" w:hAnsi="Arial" w:cs="Arial"/>
                <w:bCs/>
                <w:color w:val="000000"/>
                <w:lang w:eastAsia="lt-LT"/>
              </w:rPr>
            </w:pPr>
            <w:r w:rsidRPr="00975743">
              <w:rPr>
                <w:rFonts w:ascii="Arial" w:hAnsi="Arial" w:cs="Arial"/>
                <w:bCs/>
                <w:color w:val="000000"/>
                <w:lang w:eastAsia="lt-LT"/>
              </w:rPr>
              <w:t>Darbiniai žibintai</w:t>
            </w:r>
            <w:r>
              <w:rPr>
                <w:rFonts w:ascii="Arial" w:hAnsi="Arial" w:cs="Arial"/>
                <w:bCs/>
                <w:color w:val="000000"/>
                <w:lang w:eastAsia="lt-LT"/>
              </w:rPr>
              <w:t>: n</w:t>
            </w:r>
            <w:r w:rsidRPr="00975743">
              <w:rPr>
                <w:rFonts w:ascii="Arial" w:hAnsi="Arial" w:cs="Arial"/>
                <w:bCs/>
                <w:color w:val="000000"/>
                <w:lang w:eastAsia="lt-LT"/>
              </w:rPr>
              <w:t>e mažiau kaip 2 LED darbiniai žibintai</w:t>
            </w:r>
            <w:r>
              <w:rPr>
                <w:rFonts w:ascii="Arial" w:hAnsi="Arial" w:cs="Arial"/>
                <w:bCs/>
                <w:color w:val="000000"/>
                <w:lang w:eastAsia="lt-LT"/>
              </w:rPr>
              <w:t>.</w:t>
            </w:r>
          </w:p>
        </w:tc>
      </w:tr>
      <w:tr w:rsidR="00561B22" w:rsidRPr="00FE7DF5" w14:paraId="5E636873" w14:textId="77777777" w:rsidTr="00872434">
        <w:tc>
          <w:tcPr>
            <w:tcW w:w="838" w:type="dxa"/>
            <w:vAlign w:val="center"/>
          </w:tcPr>
          <w:p w14:paraId="1B5E6AA8" w14:textId="383EB0B9" w:rsidR="00561B22" w:rsidRPr="00975743" w:rsidRDefault="00561B22" w:rsidP="00872434">
            <w:pPr>
              <w:jc w:val="center"/>
              <w:rPr>
                <w:rFonts w:ascii="Arial" w:hAnsi="Arial" w:cs="Arial"/>
                <w:bCs/>
              </w:rPr>
            </w:pPr>
            <w:r>
              <w:rPr>
                <w:rFonts w:ascii="Arial" w:hAnsi="Arial" w:cs="Arial"/>
                <w:bCs/>
              </w:rPr>
              <w:t>7.4</w:t>
            </w:r>
          </w:p>
        </w:tc>
        <w:tc>
          <w:tcPr>
            <w:tcW w:w="8790" w:type="dxa"/>
          </w:tcPr>
          <w:p w14:paraId="32FCA3F6" w14:textId="56DC21E2" w:rsidR="00561B22" w:rsidRPr="00975743" w:rsidRDefault="00561B22" w:rsidP="00872434">
            <w:pPr>
              <w:jc w:val="both"/>
              <w:rPr>
                <w:rFonts w:ascii="Arial" w:hAnsi="Arial" w:cs="Arial"/>
                <w:bCs/>
                <w:color w:val="000000"/>
                <w:lang w:eastAsia="lt-LT"/>
              </w:rPr>
            </w:pPr>
            <w:r w:rsidRPr="00975743">
              <w:rPr>
                <w:rFonts w:ascii="Arial" w:hAnsi="Arial" w:cs="Arial"/>
                <w:bCs/>
                <w:color w:val="000000"/>
                <w:lang w:eastAsia="lt-LT"/>
              </w:rPr>
              <w:t>Signaliniai žibintai</w:t>
            </w:r>
            <w:r>
              <w:rPr>
                <w:rFonts w:ascii="Arial" w:hAnsi="Arial" w:cs="Arial"/>
                <w:bCs/>
                <w:color w:val="000000"/>
                <w:lang w:eastAsia="lt-LT"/>
              </w:rPr>
              <w:t>: a</w:t>
            </w:r>
            <w:r w:rsidRPr="00975743">
              <w:rPr>
                <w:rFonts w:ascii="Arial" w:hAnsi="Arial" w:cs="Arial"/>
                <w:bCs/>
                <w:color w:val="000000"/>
                <w:lang w:eastAsia="lt-LT"/>
              </w:rPr>
              <w:t>nt įrenginio įrengtas įspėjamasis oranžinės spalvos LED  švyturėlis.</w:t>
            </w:r>
          </w:p>
          <w:p w14:paraId="102E619C" w14:textId="212AF15B" w:rsidR="00561B22" w:rsidRPr="00975743" w:rsidRDefault="00561B22" w:rsidP="00872434">
            <w:pPr>
              <w:jc w:val="both"/>
              <w:rPr>
                <w:rFonts w:ascii="Arial" w:hAnsi="Arial" w:cs="Arial"/>
                <w:bCs/>
                <w:color w:val="000000"/>
                <w:lang w:eastAsia="lt-LT"/>
              </w:rPr>
            </w:pPr>
            <w:r w:rsidRPr="00975743">
              <w:rPr>
                <w:rFonts w:ascii="Arial" w:hAnsi="Arial" w:cs="Arial"/>
                <w:bCs/>
                <w:color w:val="000000"/>
                <w:lang w:eastAsia="lt-LT"/>
              </w:rPr>
              <w:t>Švyturėlis aktyvuojamas (įjungiamas) iš karto kai tik užvedamas vidaus degimo variklis.</w:t>
            </w:r>
          </w:p>
        </w:tc>
      </w:tr>
      <w:tr w:rsidR="00561B22" w:rsidRPr="00FE7DF5" w14:paraId="698BE5B5" w14:textId="77777777" w:rsidTr="00872434">
        <w:tc>
          <w:tcPr>
            <w:tcW w:w="838" w:type="dxa"/>
            <w:vAlign w:val="center"/>
          </w:tcPr>
          <w:p w14:paraId="5AA01119" w14:textId="6BC8A0E5" w:rsidR="00561B22" w:rsidRPr="00FE7DF5" w:rsidRDefault="00561B22" w:rsidP="00872434">
            <w:pPr>
              <w:jc w:val="center"/>
              <w:rPr>
                <w:rFonts w:ascii="Arial" w:hAnsi="Arial" w:cs="Arial"/>
                <w:b/>
                <w:bCs/>
              </w:rPr>
            </w:pPr>
            <w:r>
              <w:rPr>
                <w:rFonts w:ascii="Arial" w:hAnsi="Arial" w:cs="Arial"/>
                <w:b/>
                <w:bCs/>
              </w:rPr>
              <w:t>8.</w:t>
            </w:r>
          </w:p>
        </w:tc>
        <w:tc>
          <w:tcPr>
            <w:tcW w:w="8790" w:type="dxa"/>
          </w:tcPr>
          <w:p w14:paraId="49BCC2D9" w14:textId="1280AB22" w:rsidR="00561B22" w:rsidRPr="00FE7DF5" w:rsidRDefault="00561B22" w:rsidP="00872434">
            <w:pPr>
              <w:jc w:val="both"/>
              <w:rPr>
                <w:rFonts w:ascii="Arial" w:hAnsi="Arial" w:cs="Arial"/>
                <w:b/>
                <w:bCs/>
                <w:color w:val="000000"/>
                <w:lang w:eastAsia="lt-LT"/>
              </w:rPr>
            </w:pPr>
            <w:r>
              <w:rPr>
                <w:rFonts w:ascii="Arial" w:hAnsi="Arial" w:cs="Arial"/>
                <w:b/>
                <w:bCs/>
                <w:color w:val="000000"/>
                <w:lang w:eastAsia="lt-LT"/>
              </w:rPr>
              <w:t>Kontrolės prietaisai</w:t>
            </w:r>
          </w:p>
        </w:tc>
      </w:tr>
      <w:tr w:rsidR="00561B22" w:rsidRPr="00FE7DF5" w14:paraId="246614B4" w14:textId="77777777" w:rsidTr="00872434">
        <w:tc>
          <w:tcPr>
            <w:tcW w:w="838" w:type="dxa"/>
            <w:vAlign w:val="center"/>
          </w:tcPr>
          <w:p w14:paraId="4CF7B8E8" w14:textId="580E6C0B" w:rsidR="00561B22" w:rsidRPr="00975743" w:rsidRDefault="00561B22" w:rsidP="00872434">
            <w:pPr>
              <w:jc w:val="center"/>
              <w:rPr>
                <w:rFonts w:ascii="Arial" w:hAnsi="Arial" w:cs="Arial"/>
                <w:bCs/>
              </w:rPr>
            </w:pPr>
            <w:r w:rsidRPr="00975743">
              <w:rPr>
                <w:rFonts w:ascii="Arial" w:hAnsi="Arial" w:cs="Arial"/>
                <w:bCs/>
              </w:rPr>
              <w:lastRenderedPageBreak/>
              <w:t>8.1</w:t>
            </w:r>
          </w:p>
        </w:tc>
        <w:tc>
          <w:tcPr>
            <w:tcW w:w="8790" w:type="dxa"/>
          </w:tcPr>
          <w:p w14:paraId="567D6A5B" w14:textId="29113205" w:rsidR="00561B22" w:rsidRPr="00975743" w:rsidRDefault="00561B22" w:rsidP="00872434">
            <w:pPr>
              <w:rPr>
                <w:rFonts w:ascii="Arial" w:hAnsi="Arial" w:cs="Arial"/>
                <w:bCs/>
                <w:color w:val="000000"/>
                <w:lang w:eastAsia="lt-LT"/>
              </w:rPr>
            </w:pPr>
            <w:r w:rsidRPr="00975743">
              <w:rPr>
                <w:rFonts w:ascii="Arial" w:hAnsi="Arial" w:cs="Arial"/>
                <w:bCs/>
                <w:color w:val="000000"/>
                <w:lang w:eastAsia="lt-LT"/>
              </w:rPr>
              <w:t>Gamintojo numatytas ir įrengtas ant savaeigio įrenginio arba integruotas nuotolinio valdymo pulte indikacijų skydelis (ekranas), informuojantis operatorių apie ne mažiau kaip šiuos kritinius parametrus:</w:t>
            </w:r>
          </w:p>
        </w:tc>
      </w:tr>
      <w:tr w:rsidR="00561B22" w:rsidRPr="00FE7DF5" w14:paraId="40BA0AE0" w14:textId="77777777" w:rsidTr="00872434">
        <w:tc>
          <w:tcPr>
            <w:tcW w:w="838" w:type="dxa"/>
            <w:vAlign w:val="center"/>
          </w:tcPr>
          <w:p w14:paraId="5E9191B2" w14:textId="3C53BCBC" w:rsidR="00561B22" w:rsidRPr="00975743" w:rsidRDefault="00561B22" w:rsidP="00872434">
            <w:pPr>
              <w:jc w:val="center"/>
              <w:rPr>
                <w:rFonts w:ascii="Arial" w:hAnsi="Arial" w:cs="Arial"/>
                <w:bCs/>
              </w:rPr>
            </w:pPr>
            <w:r>
              <w:rPr>
                <w:rFonts w:ascii="Arial" w:hAnsi="Arial" w:cs="Arial"/>
                <w:bCs/>
              </w:rPr>
              <w:t>8.1.1</w:t>
            </w:r>
          </w:p>
        </w:tc>
        <w:tc>
          <w:tcPr>
            <w:tcW w:w="8790" w:type="dxa"/>
          </w:tcPr>
          <w:p w14:paraId="118F4796" w14:textId="3AEC799C" w:rsidR="00561B22" w:rsidRPr="00975743" w:rsidRDefault="00561B22" w:rsidP="00872434">
            <w:pPr>
              <w:jc w:val="both"/>
              <w:rPr>
                <w:rFonts w:ascii="Arial" w:hAnsi="Arial" w:cs="Arial"/>
                <w:bCs/>
                <w:color w:val="000000"/>
                <w:lang w:eastAsia="lt-LT"/>
              </w:rPr>
            </w:pPr>
            <w:r w:rsidRPr="00975743">
              <w:rPr>
                <w:rFonts w:ascii="Arial" w:hAnsi="Arial" w:cs="Arial"/>
                <w:bCs/>
                <w:color w:val="000000"/>
                <w:lang w:eastAsia="lt-LT"/>
              </w:rPr>
              <w:t>Vidaus degimo variklio aušinimo skysčio temperatūrą;</w:t>
            </w:r>
          </w:p>
        </w:tc>
      </w:tr>
      <w:tr w:rsidR="00561B22" w:rsidRPr="00FE7DF5" w14:paraId="5897C39C" w14:textId="77777777" w:rsidTr="00872434">
        <w:tc>
          <w:tcPr>
            <w:tcW w:w="838" w:type="dxa"/>
            <w:vAlign w:val="center"/>
          </w:tcPr>
          <w:p w14:paraId="0518E323" w14:textId="737C50DC" w:rsidR="00561B22" w:rsidRPr="00975743" w:rsidRDefault="00561B22" w:rsidP="00872434">
            <w:pPr>
              <w:jc w:val="center"/>
              <w:rPr>
                <w:rFonts w:ascii="Arial" w:hAnsi="Arial" w:cs="Arial"/>
                <w:bCs/>
              </w:rPr>
            </w:pPr>
            <w:r>
              <w:rPr>
                <w:rFonts w:ascii="Arial" w:hAnsi="Arial" w:cs="Arial"/>
                <w:bCs/>
              </w:rPr>
              <w:t>8.1.2</w:t>
            </w:r>
          </w:p>
        </w:tc>
        <w:tc>
          <w:tcPr>
            <w:tcW w:w="8790" w:type="dxa"/>
          </w:tcPr>
          <w:p w14:paraId="26CE6F7D" w14:textId="6A532637" w:rsidR="00561B22" w:rsidRPr="00975743" w:rsidRDefault="00561B22" w:rsidP="00872434">
            <w:pPr>
              <w:jc w:val="both"/>
              <w:rPr>
                <w:rFonts w:ascii="Arial" w:hAnsi="Arial" w:cs="Arial"/>
                <w:bCs/>
                <w:color w:val="000000"/>
                <w:lang w:eastAsia="lt-LT"/>
              </w:rPr>
            </w:pPr>
            <w:r w:rsidRPr="00975743">
              <w:rPr>
                <w:rFonts w:ascii="Arial" w:hAnsi="Arial" w:cs="Arial"/>
                <w:bCs/>
                <w:color w:val="000000"/>
                <w:lang w:eastAsia="lt-LT"/>
              </w:rPr>
              <w:t>Vidaus degimo variklio alyvos slėgį tepimo sistemoje;</w:t>
            </w:r>
          </w:p>
        </w:tc>
      </w:tr>
      <w:tr w:rsidR="00561B22" w:rsidRPr="00FE7DF5" w14:paraId="35843875" w14:textId="77777777" w:rsidTr="00872434">
        <w:tc>
          <w:tcPr>
            <w:tcW w:w="838" w:type="dxa"/>
            <w:vAlign w:val="center"/>
          </w:tcPr>
          <w:p w14:paraId="753C78A2" w14:textId="0336FC97" w:rsidR="00561B22" w:rsidRPr="00975743" w:rsidRDefault="00561B22" w:rsidP="00872434">
            <w:pPr>
              <w:jc w:val="center"/>
              <w:rPr>
                <w:rFonts w:ascii="Arial" w:hAnsi="Arial" w:cs="Arial"/>
                <w:bCs/>
              </w:rPr>
            </w:pPr>
            <w:r>
              <w:rPr>
                <w:rFonts w:ascii="Arial" w:hAnsi="Arial" w:cs="Arial"/>
                <w:bCs/>
              </w:rPr>
              <w:t>8.1.3</w:t>
            </w:r>
          </w:p>
        </w:tc>
        <w:tc>
          <w:tcPr>
            <w:tcW w:w="8790" w:type="dxa"/>
          </w:tcPr>
          <w:p w14:paraId="2BECC667" w14:textId="1D50961C" w:rsidR="00561B22" w:rsidRPr="00975743" w:rsidRDefault="00561B22" w:rsidP="00872434">
            <w:pPr>
              <w:jc w:val="both"/>
              <w:rPr>
                <w:rFonts w:ascii="Arial" w:hAnsi="Arial" w:cs="Arial"/>
                <w:bCs/>
                <w:color w:val="000000"/>
                <w:lang w:eastAsia="lt-LT"/>
              </w:rPr>
            </w:pPr>
            <w:r w:rsidRPr="00975743">
              <w:rPr>
                <w:rFonts w:ascii="Arial" w:hAnsi="Arial" w:cs="Arial"/>
                <w:bCs/>
                <w:color w:val="000000"/>
                <w:lang w:eastAsia="lt-LT"/>
              </w:rPr>
              <w:t>Degalų kiekio ir/ar lygio bake parodymus;</w:t>
            </w:r>
          </w:p>
        </w:tc>
      </w:tr>
      <w:tr w:rsidR="00561B22" w:rsidRPr="00FE7DF5" w14:paraId="690FA782" w14:textId="77777777" w:rsidTr="00872434">
        <w:tc>
          <w:tcPr>
            <w:tcW w:w="838" w:type="dxa"/>
            <w:vAlign w:val="center"/>
          </w:tcPr>
          <w:p w14:paraId="00706C8D" w14:textId="6F84D949" w:rsidR="00561B22" w:rsidRPr="00975743" w:rsidRDefault="00561B22" w:rsidP="00872434">
            <w:pPr>
              <w:jc w:val="center"/>
              <w:rPr>
                <w:rFonts w:ascii="Arial" w:hAnsi="Arial" w:cs="Arial"/>
                <w:bCs/>
              </w:rPr>
            </w:pPr>
            <w:r>
              <w:rPr>
                <w:rFonts w:ascii="Arial" w:hAnsi="Arial" w:cs="Arial"/>
                <w:bCs/>
              </w:rPr>
              <w:t>8.1.4</w:t>
            </w:r>
          </w:p>
        </w:tc>
        <w:tc>
          <w:tcPr>
            <w:tcW w:w="8790" w:type="dxa"/>
          </w:tcPr>
          <w:p w14:paraId="74011857" w14:textId="7C33D538" w:rsidR="00561B22" w:rsidRPr="00975743" w:rsidRDefault="00561B22" w:rsidP="00872434">
            <w:pPr>
              <w:jc w:val="both"/>
              <w:rPr>
                <w:rFonts w:ascii="Arial" w:hAnsi="Arial" w:cs="Arial"/>
                <w:bCs/>
                <w:color w:val="000000"/>
                <w:lang w:eastAsia="lt-LT"/>
              </w:rPr>
            </w:pPr>
            <w:r w:rsidRPr="00975743">
              <w:rPr>
                <w:rFonts w:ascii="Arial" w:hAnsi="Arial" w:cs="Arial"/>
                <w:bCs/>
                <w:color w:val="000000"/>
                <w:lang w:eastAsia="lt-LT"/>
              </w:rPr>
              <w:t>Vidaus degimo variklio dirbtas valandas.</w:t>
            </w:r>
          </w:p>
        </w:tc>
      </w:tr>
      <w:tr w:rsidR="00561B22" w:rsidRPr="00FE7DF5" w14:paraId="0F920711" w14:textId="77777777" w:rsidTr="00872434">
        <w:tc>
          <w:tcPr>
            <w:tcW w:w="838" w:type="dxa"/>
            <w:vAlign w:val="center"/>
          </w:tcPr>
          <w:p w14:paraId="0020EB43" w14:textId="22704074" w:rsidR="00561B22" w:rsidRPr="006514C8" w:rsidRDefault="00561B22" w:rsidP="00872434">
            <w:pPr>
              <w:jc w:val="center"/>
              <w:rPr>
                <w:rFonts w:ascii="Arial" w:hAnsi="Arial" w:cs="Arial"/>
                <w:b/>
                <w:bCs/>
              </w:rPr>
            </w:pPr>
            <w:r w:rsidRPr="006514C8">
              <w:rPr>
                <w:rFonts w:ascii="Arial" w:hAnsi="Arial" w:cs="Arial"/>
                <w:b/>
                <w:bCs/>
              </w:rPr>
              <w:t>9.</w:t>
            </w:r>
          </w:p>
        </w:tc>
        <w:tc>
          <w:tcPr>
            <w:tcW w:w="8790" w:type="dxa"/>
          </w:tcPr>
          <w:p w14:paraId="09EE21C4" w14:textId="7198ABB7" w:rsidR="00561B22" w:rsidRPr="006514C8" w:rsidRDefault="00561B22" w:rsidP="00872434">
            <w:pPr>
              <w:jc w:val="both"/>
              <w:rPr>
                <w:rFonts w:ascii="Arial" w:hAnsi="Arial" w:cs="Arial"/>
                <w:b/>
                <w:bCs/>
                <w:color w:val="000000"/>
                <w:lang w:eastAsia="lt-LT"/>
              </w:rPr>
            </w:pPr>
            <w:r w:rsidRPr="006514C8">
              <w:rPr>
                <w:rFonts w:ascii="Arial" w:hAnsi="Arial" w:cs="Arial"/>
                <w:b/>
                <w:bCs/>
                <w:color w:val="000000"/>
                <w:lang w:eastAsia="lt-LT"/>
              </w:rPr>
              <w:t>Degalų bakas</w:t>
            </w:r>
          </w:p>
        </w:tc>
      </w:tr>
      <w:tr w:rsidR="00561B22" w:rsidRPr="00FE7DF5" w14:paraId="7362F93A" w14:textId="77777777" w:rsidTr="00872434">
        <w:tc>
          <w:tcPr>
            <w:tcW w:w="838" w:type="dxa"/>
            <w:vAlign w:val="center"/>
          </w:tcPr>
          <w:p w14:paraId="13F3664A" w14:textId="5690BAB5" w:rsidR="00561B22" w:rsidRPr="00975743" w:rsidRDefault="00561B22" w:rsidP="00872434">
            <w:pPr>
              <w:jc w:val="center"/>
              <w:rPr>
                <w:rFonts w:ascii="Arial" w:hAnsi="Arial" w:cs="Arial"/>
                <w:bCs/>
              </w:rPr>
            </w:pPr>
            <w:r>
              <w:rPr>
                <w:rFonts w:ascii="Arial" w:hAnsi="Arial" w:cs="Arial"/>
                <w:bCs/>
              </w:rPr>
              <w:t>9.1</w:t>
            </w:r>
          </w:p>
        </w:tc>
        <w:tc>
          <w:tcPr>
            <w:tcW w:w="8790" w:type="dxa"/>
          </w:tcPr>
          <w:p w14:paraId="7BA7E757" w14:textId="2197AB5B" w:rsidR="00561B22" w:rsidRPr="00975743" w:rsidRDefault="00561B22" w:rsidP="00872434">
            <w:pPr>
              <w:jc w:val="both"/>
              <w:rPr>
                <w:rFonts w:ascii="Arial" w:hAnsi="Arial" w:cs="Arial"/>
                <w:bCs/>
                <w:color w:val="000000"/>
                <w:lang w:eastAsia="lt-LT"/>
              </w:rPr>
            </w:pPr>
            <w:r w:rsidRPr="006514C8">
              <w:rPr>
                <w:rFonts w:ascii="Arial" w:hAnsi="Arial" w:cs="Arial"/>
                <w:bCs/>
                <w:color w:val="000000"/>
                <w:lang w:eastAsia="lt-LT"/>
              </w:rPr>
              <w:t>Talpa</w:t>
            </w:r>
            <w:r>
              <w:rPr>
                <w:rFonts w:ascii="Arial" w:hAnsi="Arial" w:cs="Arial"/>
                <w:bCs/>
                <w:color w:val="000000"/>
                <w:lang w:eastAsia="lt-LT"/>
              </w:rPr>
              <w:t>: n</w:t>
            </w:r>
            <w:r w:rsidRPr="006514C8">
              <w:rPr>
                <w:rFonts w:ascii="Arial" w:hAnsi="Arial" w:cs="Arial"/>
                <w:bCs/>
                <w:color w:val="000000"/>
                <w:lang w:eastAsia="lt-LT"/>
              </w:rPr>
              <w:t xml:space="preserve">e mažiau kaip 30 </w:t>
            </w:r>
            <w:proofErr w:type="spellStart"/>
            <w:r w:rsidRPr="006514C8">
              <w:rPr>
                <w:rFonts w:ascii="Arial" w:hAnsi="Arial" w:cs="Arial"/>
                <w:bCs/>
                <w:color w:val="000000"/>
                <w:lang w:eastAsia="lt-LT"/>
              </w:rPr>
              <w:t>ltr</w:t>
            </w:r>
            <w:proofErr w:type="spellEnd"/>
            <w:r>
              <w:rPr>
                <w:rFonts w:ascii="Arial" w:hAnsi="Arial" w:cs="Arial"/>
                <w:bCs/>
                <w:color w:val="000000"/>
                <w:lang w:eastAsia="lt-LT"/>
              </w:rPr>
              <w:t>.</w:t>
            </w:r>
          </w:p>
        </w:tc>
      </w:tr>
      <w:tr w:rsidR="00561B22" w:rsidRPr="00FE7DF5" w14:paraId="1901C578" w14:textId="77777777" w:rsidTr="00872434">
        <w:tc>
          <w:tcPr>
            <w:tcW w:w="838" w:type="dxa"/>
            <w:vAlign w:val="center"/>
          </w:tcPr>
          <w:p w14:paraId="4A0AC0C5" w14:textId="0957A5F9" w:rsidR="00561B22" w:rsidRPr="00975743" w:rsidRDefault="00561B22" w:rsidP="00872434">
            <w:pPr>
              <w:jc w:val="center"/>
              <w:rPr>
                <w:rFonts w:ascii="Arial" w:hAnsi="Arial" w:cs="Arial"/>
                <w:bCs/>
              </w:rPr>
            </w:pPr>
            <w:r>
              <w:rPr>
                <w:rFonts w:ascii="Arial" w:hAnsi="Arial" w:cs="Arial"/>
                <w:bCs/>
              </w:rPr>
              <w:t>9.2</w:t>
            </w:r>
          </w:p>
        </w:tc>
        <w:tc>
          <w:tcPr>
            <w:tcW w:w="8790" w:type="dxa"/>
          </w:tcPr>
          <w:p w14:paraId="199234D6" w14:textId="72797867" w:rsidR="00561B22" w:rsidRPr="00975743" w:rsidRDefault="00561B22" w:rsidP="00872434">
            <w:pPr>
              <w:jc w:val="both"/>
              <w:rPr>
                <w:rFonts w:ascii="Arial" w:hAnsi="Arial" w:cs="Arial"/>
                <w:bCs/>
                <w:color w:val="000000"/>
                <w:lang w:eastAsia="lt-LT"/>
              </w:rPr>
            </w:pPr>
            <w:r w:rsidRPr="006514C8">
              <w:rPr>
                <w:rFonts w:ascii="Arial" w:hAnsi="Arial" w:cs="Arial"/>
                <w:bCs/>
                <w:color w:val="000000"/>
                <w:lang w:eastAsia="lt-LT"/>
              </w:rPr>
              <w:t>Prieiga</w:t>
            </w:r>
            <w:r>
              <w:rPr>
                <w:rFonts w:ascii="Arial" w:hAnsi="Arial" w:cs="Arial"/>
                <w:bCs/>
                <w:color w:val="000000"/>
                <w:lang w:eastAsia="lt-LT"/>
              </w:rPr>
              <w:t>: t</w:t>
            </w:r>
            <w:r w:rsidRPr="006514C8">
              <w:rPr>
                <w:rFonts w:ascii="Arial" w:hAnsi="Arial" w:cs="Arial"/>
                <w:bCs/>
                <w:color w:val="000000"/>
                <w:lang w:eastAsia="lt-LT"/>
              </w:rPr>
              <w:t>alpa rakinama arba kitaip apsaugota nuo neteisėto atidarymo.</w:t>
            </w:r>
          </w:p>
        </w:tc>
      </w:tr>
      <w:tr w:rsidR="00561B22" w:rsidRPr="00FE7DF5" w14:paraId="512C72A0" w14:textId="77777777" w:rsidTr="00872434">
        <w:tc>
          <w:tcPr>
            <w:tcW w:w="838" w:type="dxa"/>
            <w:vAlign w:val="center"/>
          </w:tcPr>
          <w:p w14:paraId="74E635BA" w14:textId="0664067C" w:rsidR="00561B22" w:rsidRPr="00FE7DF5" w:rsidRDefault="00561B22" w:rsidP="00872434">
            <w:pPr>
              <w:jc w:val="center"/>
              <w:rPr>
                <w:rFonts w:ascii="Arial" w:hAnsi="Arial" w:cs="Arial"/>
                <w:b/>
                <w:bCs/>
              </w:rPr>
            </w:pPr>
            <w:r>
              <w:rPr>
                <w:rFonts w:ascii="Arial" w:hAnsi="Arial" w:cs="Arial"/>
                <w:b/>
                <w:bCs/>
              </w:rPr>
              <w:t>10.</w:t>
            </w:r>
          </w:p>
        </w:tc>
        <w:tc>
          <w:tcPr>
            <w:tcW w:w="8790" w:type="dxa"/>
          </w:tcPr>
          <w:p w14:paraId="3EA814A2" w14:textId="5661C1EE" w:rsidR="00561B22" w:rsidRPr="00FE7DF5" w:rsidRDefault="00561B22" w:rsidP="00872434">
            <w:pPr>
              <w:jc w:val="both"/>
              <w:rPr>
                <w:rFonts w:ascii="Arial" w:hAnsi="Arial" w:cs="Arial"/>
                <w:b/>
                <w:bCs/>
                <w:color w:val="000000"/>
                <w:lang w:eastAsia="lt-LT"/>
              </w:rPr>
            </w:pPr>
            <w:r>
              <w:rPr>
                <w:rFonts w:ascii="Arial" w:hAnsi="Arial" w:cs="Arial"/>
                <w:b/>
                <w:bCs/>
                <w:color w:val="000000"/>
                <w:lang w:eastAsia="lt-LT"/>
              </w:rPr>
              <w:t>Hidraulika</w:t>
            </w:r>
          </w:p>
        </w:tc>
      </w:tr>
      <w:tr w:rsidR="00561B22" w:rsidRPr="00FE7DF5" w14:paraId="3B365F19" w14:textId="77777777" w:rsidTr="00872434">
        <w:tc>
          <w:tcPr>
            <w:tcW w:w="838" w:type="dxa"/>
            <w:vAlign w:val="center"/>
          </w:tcPr>
          <w:p w14:paraId="3B6F76DA" w14:textId="0286EA5F" w:rsidR="00561B22" w:rsidRPr="006514C8" w:rsidRDefault="00561B22" w:rsidP="00872434">
            <w:pPr>
              <w:jc w:val="center"/>
              <w:rPr>
                <w:rFonts w:ascii="Arial" w:hAnsi="Arial" w:cs="Arial"/>
                <w:bCs/>
              </w:rPr>
            </w:pPr>
            <w:r>
              <w:rPr>
                <w:rFonts w:ascii="Arial" w:hAnsi="Arial" w:cs="Arial"/>
                <w:bCs/>
              </w:rPr>
              <w:t>10.1</w:t>
            </w:r>
          </w:p>
        </w:tc>
        <w:tc>
          <w:tcPr>
            <w:tcW w:w="8790" w:type="dxa"/>
          </w:tcPr>
          <w:p w14:paraId="3E2F64AF" w14:textId="3F98E041" w:rsidR="00561B22" w:rsidRPr="006514C8" w:rsidRDefault="00561B22" w:rsidP="00872434">
            <w:pPr>
              <w:jc w:val="both"/>
              <w:rPr>
                <w:rFonts w:ascii="Arial" w:hAnsi="Arial" w:cs="Arial"/>
                <w:bCs/>
                <w:color w:val="000000"/>
                <w:lang w:eastAsia="lt-LT"/>
              </w:rPr>
            </w:pPr>
            <w:r>
              <w:rPr>
                <w:rFonts w:ascii="Arial" w:hAnsi="Arial" w:cs="Arial"/>
                <w:bCs/>
                <w:color w:val="000000"/>
                <w:lang w:eastAsia="lt-LT"/>
              </w:rPr>
              <w:t>Ne mažiau dvi n</w:t>
            </w:r>
            <w:r w:rsidRPr="006514C8">
              <w:rPr>
                <w:rFonts w:ascii="Arial" w:hAnsi="Arial" w:cs="Arial"/>
                <w:bCs/>
                <w:color w:val="000000"/>
                <w:lang w:eastAsia="lt-LT"/>
              </w:rPr>
              <w:t>epriklausomos hidraulinės sistemos: važiuoklei ir pakabinamai darbinei įrangai valdyti.</w:t>
            </w:r>
          </w:p>
        </w:tc>
      </w:tr>
      <w:tr w:rsidR="00561B22" w:rsidRPr="00FE7DF5" w14:paraId="23FD6BF8" w14:textId="77777777" w:rsidTr="00872434">
        <w:tc>
          <w:tcPr>
            <w:tcW w:w="838" w:type="dxa"/>
            <w:vAlign w:val="center"/>
          </w:tcPr>
          <w:p w14:paraId="51A432FC" w14:textId="0CD9F8BC" w:rsidR="00561B22" w:rsidRPr="006514C8" w:rsidRDefault="00561B22" w:rsidP="00872434">
            <w:pPr>
              <w:jc w:val="center"/>
              <w:rPr>
                <w:rFonts w:ascii="Arial" w:hAnsi="Arial" w:cs="Arial"/>
                <w:bCs/>
              </w:rPr>
            </w:pPr>
            <w:r>
              <w:rPr>
                <w:rFonts w:ascii="Arial" w:hAnsi="Arial" w:cs="Arial"/>
                <w:bCs/>
              </w:rPr>
              <w:t>10.2</w:t>
            </w:r>
          </w:p>
        </w:tc>
        <w:tc>
          <w:tcPr>
            <w:tcW w:w="8790" w:type="dxa"/>
          </w:tcPr>
          <w:p w14:paraId="2344DDCB" w14:textId="162BCA2F" w:rsidR="00561B22" w:rsidRPr="006514C8" w:rsidRDefault="00561B22" w:rsidP="00872434">
            <w:pPr>
              <w:jc w:val="both"/>
              <w:rPr>
                <w:rFonts w:ascii="Arial" w:hAnsi="Arial" w:cs="Arial"/>
                <w:bCs/>
                <w:color w:val="000000"/>
                <w:lang w:eastAsia="lt-LT"/>
              </w:rPr>
            </w:pPr>
            <w:r w:rsidRPr="006514C8">
              <w:rPr>
                <w:rFonts w:ascii="Arial" w:hAnsi="Arial" w:cs="Arial"/>
                <w:bCs/>
                <w:color w:val="000000"/>
                <w:lang w:eastAsia="lt-LT"/>
              </w:rPr>
              <w:t>Hidraulinės alyvos aušinimo sistema</w:t>
            </w:r>
            <w:r>
              <w:rPr>
                <w:rFonts w:ascii="Arial" w:hAnsi="Arial" w:cs="Arial"/>
                <w:bCs/>
                <w:color w:val="000000"/>
                <w:lang w:eastAsia="lt-LT"/>
              </w:rPr>
              <w:t>: p</w:t>
            </w:r>
            <w:r w:rsidRPr="006514C8">
              <w:rPr>
                <w:rFonts w:ascii="Arial" w:hAnsi="Arial" w:cs="Arial"/>
                <w:bCs/>
                <w:color w:val="000000"/>
                <w:lang w:eastAsia="lt-LT"/>
              </w:rPr>
              <w:t>riverstinė, nepriklausoma</w:t>
            </w:r>
            <w:r>
              <w:rPr>
                <w:rFonts w:ascii="Arial" w:hAnsi="Arial" w:cs="Arial"/>
                <w:bCs/>
                <w:color w:val="000000"/>
                <w:lang w:eastAsia="lt-LT"/>
              </w:rPr>
              <w:t>.</w:t>
            </w:r>
          </w:p>
        </w:tc>
      </w:tr>
      <w:tr w:rsidR="00561B22" w:rsidRPr="00FE7DF5" w14:paraId="0B8DB02C" w14:textId="77777777" w:rsidTr="00872434">
        <w:tc>
          <w:tcPr>
            <w:tcW w:w="838" w:type="dxa"/>
            <w:vAlign w:val="center"/>
          </w:tcPr>
          <w:p w14:paraId="5B9A7A62" w14:textId="2127FCF2" w:rsidR="00561B22" w:rsidRPr="006514C8" w:rsidRDefault="00561B22" w:rsidP="00872434">
            <w:pPr>
              <w:jc w:val="center"/>
              <w:rPr>
                <w:rFonts w:ascii="Arial" w:hAnsi="Arial" w:cs="Arial"/>
                <w:bCs/>
              </w:rPr>
            </w:pPr>
            <w:r>
              <w:rPr>
                <w:rFonts w:ascii="Arial" w:hAnsi="Arial" w:cs="Arial"/>
                <w:bCs/>
              </w:rPr>
              <w:t>10.3</w:t>
            </w:r>
          </w:p>
        </w:tc>
        <w:tc>
          <w:tcPr>
            <w:tcW w:w="8790" w:type="dxa"/>
          </w:tcPr>
          <w:p w14:paraId="5055EDB9" w14:textId="1FD5825F" w:rsidR="00561B22" w:rsidRPr="006514C8" w:rsidRDefault="00561B22" w:rsidP="00872434">
            <w:pPr>
              <w:rPr>
                <w:rFonts w:ascii="Arial" w:hAnsi="Arial" w:cs="Arial"/>
                <w:bCs/>
                <w:color w:val="000000"/>
                <w:lang w:eastAsia="lt-LT"/>
              </w:rPr>
            </w:pPr>
            <w:r w:rsidRPr="006514C8">
              <w:rPr>
                <w:rFonts w:ascii="Arial" w:hAnsi="Arial" w:cs="Arial"/>
                <w:bCs/>
                <w:color w:val="000000"/>
                <w:lang w:eastAsia="lt-LT"/>
              </w:rPr>
              <w:t>Darbinės įrangos siurblio</w:t>
            </w:r>
            <w:r>
              <w:rPr>
                <w:rFonts w:ascii="Arial" w:hAnsi="Arial" w:cs="Arial"/>
                <w:bCs/>
                <w:color w:val="000000"/>
                <w:lang w:eastAsia="lt-LT"/>
              </w:rPr>
              <w:t xml:space="preserve"> </w:t>
            </w:r>
            <w:r w:rsidRPr="006514C8">
              <w:rPr>
                <w:rFonts w:ascii="Arial" w:hAnsi="Arial" w:cs="Arial"/>
                <w:bCs/>
                <w:color w:val="000000"/>
                <w:lang w:eastAsia="lt-LT"/>
              </w:rPr>
              <w:t>/</w:t>
            </w:r>
            <w:r>
              <w:rPr>
                <w:rFonts w:ascii="Arial" w:hAnsi="Arial" w:cs="Arial"/>
                <w:bCs/>
                <w:color w:val="000000"/>
                <w:lang w:eastAsia="lt-LT"/>
              </w:rPr>
              <w:t xml:space="preserve"> </w:t>
            </w:r>
            <w:proofErr w:type="spellStart"/>
            <w:r w:rsidRPr="006514C8">
              <w:rPr>
                <w:rFonts w:ascii="Arial" w:hAnsi="Arial" w:cs="Arial"/>
                <w:bCs/>
                <w:color w:val="000000"/>
                <w:lang w:eastAsia="lt-LT"/>
              </w:rPr>
              <w:t>ių</w:t>
            </w:r>
            <w:proofErr w:type="spellEnd"/>
            <w:r w:rsidRPr="006514C8">
              <w:rPr>
                <w:rFonts w:ascii="Arial" w:hAnsi="Arial" w:cs="Arial"/>
                <w:bCs/>
                <w:color w:val="000000"/>
                <w:lang w:eastAsia="lt-LT"/>
              </w:rPr>
              <w:t xml:space="preserve"> našumas</w:t>
            </w:r>
            <w:r>
              <w:rPr>
                <w:rFonts w:ascii="Arial" w:hAnsi="Arial" w:cs="Arial"/>
                <w:bCs/>
                <w:color w:val="000000"/>
                <w:lang w:eastAsia="lt-LT"/>
              </w:rPr>
              <w:t>: n</w:t>
            </w:r>
            <w:r w:rsidRPr="006514C8">
              <w:rPr>
                <w:rFonts w:ascii="Arial" w:hAnsi="Arial" w:cs="Arial"/>
                <w:bCs/>
                <w:color w:val="000000"/>
                <w:lang w:eastAsia="lt-LT"/>
              </w:rPr>
              <w:t xml:space="preserve">e mažiau 80 </w:t>
            </w:r>
            <w:proofErr w:type="spellStart"/>
            <w:r w:rsidRPr="006514C8">
              <w:rPr>
                <w:rFonts w:ascii="Arial" w:hAnsi="Arial" w:cs="Arial"/>
                <w:bCs/>
                <w:color w:val="000000"/>
                <w:lang w:eastAsia="lt-LT"/>
              </w:rPr>
              <w:t>ltr</w:t>
            </w:r>
            <w:proofErr w:type="spellEnd"/>
            <w:r>
              <w:rPr>
                <w:rFonts w:ascii="Arial" w:hAnsi="Arial" w:cs="Arial"/>
                <w:bCs/>
                <w:color w:val="000000"/>
                <w:lang w:eastAsia="lt-LT"/>
              </w:rPr>
              <w:t xml:space="preserve">. </w:t>
            </w:r>
            <w:r w:rsidRPr="006514C8">
              <w:rPr>
                <w:rFonts w:ascii="Arial" w:hAnsi="Arial" w:cs="Arial"/>
                <w:bCs/>
                <w:color w:val="000000"/>
                <w:lang w:eastAsia="lt-LT"/>
              </w:rPr>
              <w:t>/</w:t>
            </w:r>
            <w:r>
              <w:rPr>
                <w:rFonts w:ascii="Arial" w:hAnsi="Arial" w:cs="Arial"/>
                <w:bCs/>
                <w:color w:val="000000"/>
                <w:lang w:eastAsia="lt-LT"/>
              </w:rPr>
              <w:t xml:space="preserve"> </w:t>
            </w:r>
            <w:r w:rsidRPr="006514C8">
              <w:rPr>
                <w:rFonts w:ascii="Arial" w:hAnsi="Arial" w:cs="Arial"/>
                <w:bCs/>
                <w:color w:val="000000"/>
                <w:lang w:eastAsia="lt-LT"/>
              </w:rPr>
              <w:t>min</w:t>
            </w:r>
            <w:r>
              <w:rPr>
                <w:rFonts w:ascii="Arial" w:hAnsi="Arial" w:cs="Arial"/>
                <w:bCs/>
                <w:color w:val="000000"/>
                <w:lang w:eastAsia="lt-LT"/>
              </w:rPr>
              <w:t>.</w:t>
            </w:r>
          </w:p>
        </w:tc>
      </w:tr>
      <w:tr w:rsidR="00561B22" w:rsidRPr="00FE7DF5" w14:paraId="4F2BE435" w14:textId="77777777" w:rsidTr="00872434">
        <w:tc>
          <w:tcPr>
            <w:tcW w:w="838" w:type="dxa"/>
            <w:vAlign w:val="center"/>
          </w:tcPr>
          <w:p w14:paraId="2C173708" w14:textId="161FA6AD" w:rsidR="00561B22" w:rsidRPr="006514C8" w:rsidRDefault="00561B22" w:rsidP="00872434">
            <w:pPr>
              <w:jc w:val="center"/>
              <w:rPr>
                <w:rFonts w:ascii="Arial" w:hAnsi="Arial" w:cs="Arial"/>
                <w:bCs/>
              </w:rPr>
            </w:pPr>
            <w:r>
              <w:rPr>
                <w:rFonts w:ascii="Arial" w:hAnsi="Arial" w:cs="Arial"/>
                <w:bCs/>
              </w:rPr>
              <w:t>10.4</w:t>
            </w:r>
          </w:p>
        </w:tc>
        <w:tc>
          <w:tcPr>
            <w:tcW w:w="8790" w:type="dxa"/>
          </w:tcPr>
          <w:p w14:paraId="11A70307" w14:textId="1401CBEE" w:rsidR="00561B22" w:rsidRPr="006514C8" w:rsidRDefault="00561B22" w:rsidP="00872434">
            <w:pPr>
              <w:jc w:val="both"/>
              <w:rPr>
                <w:rFonts w:ascii="Arial" w:hAnsi="Arial" w:cs="Arial"/>
                <w:bCs/>
                <w:color w:val="000000"/>
                <w:lang w:eastAsia="lt-LT"/>
              </w:rPr>
            </w:pPr>
            <w:r w:rsidRPr="006514C8">
              <w:rPr>
                <w:rFonts w:ascii="Arial" w:hAnsi="Arial" w:cs="Arial"/>
                <w:bCs/>
                <w:color w:val="000000"/>
                <w:lang w:eastAsia="lt-LT"/>
              </w:rPr>
              <w:t>Leistinas slėgis darbinėje sistemoje</w:t>
            </w:r>
            <w:r>
              <w:rPr>
                <w:rFonts w:ascii="Arial" w:hAnsi="Arial" w:cs="Arial"/>
                <w:bCs/>
                <w:color w:val="000000"/>
                <w:lang w:eastAsia="lt-LT"/>
              </w:rPr>
              <w:t>:</w:t>
            </w:r>
            <w:r w:rsidRPr="006514C8">
              <w:rPr>
                <w:rFonts w:ascii="Arial" w:hAnsi="Arial" w:cs="Arial"/>
                <w:bCs/>
                <w:color w:val="000000"/>
                <w:lang w:eastAsia="lt-LT"/>
              </w:rPr>
              <w:t xml:space="preserve"> 250 bar ir daugiau</w:t>
            </w:r>
            <w:r>
              <w:rPr>
                <w:rFonts w:ascii="Arial" w:hAnsi="Arial" w:cs="Arial"/>
                <w:bCs/>
                <w:color w:val="000000"/>
                <w:lang w:eastAsia="lt-LT"/>
              </w:rPr>
              <w:t>.</w:t>
            </w:r>
          </w:p>
        </w:tc>
      </w:tr>
      <w:tr w:rsidR="00561B22" w:rsidRPr="00FE7DF5" w14:paraId="4D129DA2" w14:textId="77777777" w:rsidTr="00872434">
        <w:tc>
          <w:tcPr>
            <w:tcW w:w="838" w:type="dxa"/>
            <w:vAlign w:val="center"/>
          </w:tcPr>
          <w:p w14:paraId="2DCD10E7" w14:textId="49F3EBA4" w:rsidR="00561B22" w:rsidRPr="006514C8" w:rsidRDefault="00561B22" w:rsidP="00872434">
            <w:pPr>
              <w:jc w:val="center"/>
              <w:rPr>
                <w:rFonts w:ascii="Arial" w:hAnsi="Arial" w:cs="Arial"/>
                <w:bCs/>
              </w:rPr>
            </w:pPr>
            <w:r>
              <w:rPr>
                <w:rFonts w:ascii="Arial" w:hAnsi="Arial" w:cs="Arial"/>
                <w:bCs/>
              </w:rPr>
              <w:t>10.</w:t>
            </w:r>
          </w:p>
        </w:tc>
        <w:tc>
          <w:tcPr>
            <w:tcW w:w="8790" w:type="dxa"/>
          </w:tcPr>
          <w:p w14:paraId="2F0E279E" w14:textId="534D5940" w:rsidR="00561B22" w:rsidRPr="006514C8" w:rsidRDefault="00561B22" w:rsidP="00872434">
            <w:pPr>
              <w:jc w:val="both"/>
              <w:rPr>
                <w:rFonts w:ascii="Arial" w:hAnsi="Arial" w:cs="Arial"/>
                <w:bCs/>
                <w:color w:val="000000"/>
                <w:lang w:eastAsia="lt-LT"/>
              </w:rPr>
            </w:pPr>
            <w:r w:rsidRPr="006514C8">
              <w:rPr>
                <w:rFonts w:ascii="Arial" w:hAnsi="Arial" w:cs="Arial"/>
                <w:bCs/>
                <w:color w:val="000000"/>
                <w:lang w:eastAsia="lt-LT"/>
              </w:rPr>
              <w:t>Alyvos kiekis sistemoje</w:t>
            </w:r>
            <w:r w:rsidRPr="006514C8">
              <w:rPr>
                <w:rFonts w:ascii="Arial" w:hAnsi="Arial" w:cs="Arial"/>
                <w:bCs/>
                <w:color w:val="000000"/>
                <w:lang w:eastAsia="lt-LT"/>
              </w:rPr>
              <w:tab/>
              <w:t xml:space="preserve">Ne mažiau 30 </w:t>
            </w:r>
            <w:proofErr w:type="spellStart"/>
            <w:r w:rsidRPr="006514C8">
              <w:rPr>
                <w:rFonts w:ascii="Arial" w:hAnsi="Arial" w:cs="Arial"/>
                <w:bCs/>
                <w:color w:val="000000"/>
                <w:lang w:eastAsia="lt-LT"/>
              </w:rPr>
              <w:t>ltr</w:t>
            </w:r>
            <w:proofErr w:type="spellEnd"/>
            <w:r>
              <w:rPr>
                <w:rFonts w:ascii="Arial" w:hAnsi="Arial" w:cs="Arial"/>
                <w:bCs/>
                <w:color w:val="000000"/>
                <w:lang w:eastAsia="lt-LT"/>
              </w:rPr>
              <w:t>.</w:t>
            </w:r>
          </w:p>
        </w:tc>
      </w:tr>
      <w:tr w:rsidR="00561B22" w:rsidRPr="00FE7DF5" w14:paraId="51ACCD86" w14:textId="77777777" w:rsidTr="00872434">
        <w:tc>
          <w:tcPr>
            <w:tcW w:w="838" w:type="dxa"/>
            <w:vAlign w:val="center"/>
          </w:tcPr>
          <w:p w14:paraId="0E472055" w14:textId="2DA3BF4E" w:rsidR="00561B22" w:rsidRPr="006514C8" w:rsidRDefault="00561B22" w:rsidP="00872434">
            <w:pPr>
              <w:jc w:val="center"/>
              <w:rPr>
                <w:rFonts w:ascii="Arial" w:hAnsi="Arial" w:cs="Arial"/>
                <w:bCs/>
              </w:rPr>
            </w:pPr>
            <w:r>
              <w:rPr>
                <w:rFonts w:ascii="Arial" w:hAnsi="Arial" w:cs="Arial"/>
                <w:bCs/>
              </w:rPr>
              <w:t>10.6</w:t>
            </w:r>
          </w:p>
        </w:tc>
        <w:tc>
          <w:tcPr>
            <w:tcW w:w="8790" w:type="dxa"/>
          </w:tcPr>
          <w:p w14:paraId="59B00B42" w14:textId="7760F0E9" w:rsidR="00561B22" w:rsidRPr="006514C8" w:rsidRDefault="00561B22" w:rsidP="00872434">
            <w:pPr>
              <w:jc w:val="both"/>
              <w:rPr>
                <w:rFonts w:ascii="Arial" w:hAnsi="Arial" w:cs="Arial"/>
                <w:bCs/>
                <w:color w:val="000000"/>
                <w:lang w:eastAsia="lt-LT"/>
              </w:rPr>
            </w:pPr>
            <w:r w:rsidRPr="006514C8">
              <w:rPr>
                <w:rFonts w:ascii="Arial" w:hAnsi="Arial" w:cs="Arial"/>
                <w:bCs/>
                <w:color w:val="000000"/>
                <w:lang w:eastAsia="lt-LT"/>
              </w:rPr>
              <w:t>Hidrauliniai išvadai</w:t>
            </w:r>
            <w:r>
              <w:rPr>
                <w:rFonts w:ascii="Arial" w:hAnsi="Arial" w:cs="Arial"/>
                <w:bCs/>
                <w:color w:val="000000"/>
                <w:lang w:eastAsia="lt-LT"/>
              </w:rPr>
              <w:t>: p</w:t>
            </w:r>
            <w:r w:rsidRPr="006514C8">
              <w:rPr>
                <w:rFonts w:ascii="Arial" w:hAnsi="Arial" w:cs="Arial"/>
                <w:bCs/>
                <w:color w:val="000000"/>
                <w:lang w:eastAsia="lt-LT"/>
              </w:rPr>
              <w:t>riekyje įrengiami reikalingi hidrauliniai išvadai darbinei įrangai prijungti, ne mažiau dviejų porų (padavimo, grįžtama, drenažinė linijos).</w:t>
            </w:r>
          </w:p>
        </w:tc>
      </w:tr>
      <w:tr w:rsidR="00561B22" w:rsidRPr="00FE7DF5" w14:paraId="32B3FB12" w14:textId="77777777" w:rsidTr="00872434">
        <w:tc>
          <w:tcPr>
            <w:tcW w:w="838" w:type="dxa"/>
            <w:vAlign w:val="center"/>
          </w:tcPr>
          <w:p w14:paraId="197DDBF7" w14:textId="7DEEED2C" w:rsidR="00561B22" w:rsidRPr="006514C8" w:rsidRDefault="00561B22" w:rsidP="00872434">
            <w:pPr>
              <w:jc w:val="center"/>
              <w:rPr>
                <w:rFonts w:ascii="Arial" w:hAnsi="Arial" w:cs="Arial"/>
                <w:bCs/>
              </w:rPr>
            </w:pPr>
            <w:r>
              <w:rPr>
                <w:rFonts w:ascii="Arial" w:hAnsi="Arial" w:cs="Arial"/>
                <w:bCs/>
              </w:rPr>
              <w:t>10.7</w:t>
            </w:r>
          </w:p>
        </w:tc>
        <w:tc>
          <w:tcPr>
            <w:tcW w:w="8790" w:type="dxa"/>
          </w:tcPr>
          <w:p w14:paraId="0C6C52DF" w14:textId="4342EB19" w:rsidR="00561B22" w:rsidRPr="006514C8" w:rsidRDefault="00561B22" w:rsidP="00872434">
            <w:pPr>
              <w:jc w:val="both"/>
              <w:rPr>
                <w:rFonts w:ascii="Arial" w:hAnsi="Arial" w:cs="Arial"/>
                <w:bCs/>
                <w:color w:val="000000"/>
                <w:lang w:eastAsia="lt-LT"/>
              </w:rPr>
            </w:pPr>
            <w:r w:rsidRPr="006514C8">
              <w:rPr>
                <w:rFonts w:ascii="Arial" w:hAnsi="Arial" w:cs="Arial"/>
                <w:bCs/>
                <w:color w:val="000000"/>
                <w:lang w:eastAsia="lt-LT"/>
              </w:rPr>
              <w:t>Įrangos paviršiaus kopijavimo funkcija</w:t>
            </w:r>
            <w:r>
              <w:rPr>
                <w:rFonts w:ascii="Arial" w:hAnsi="Arial" w:cs="Arial"/>
                <w:bCs/>
                <w:color w:val="000000"/>
                <w:lang w:eastAsia="lt-LT"/>
              </w:rPr>
              <w:t>: u</w:t>
            </w:r>
            <w:r w:rsidRPr="006514C8">
              <w:rPr>
                <w:rFonts w:ascii="Arial" w:hAnsi="Arial" w:cs="Arial"/>
                <w:bCs/>
                <w:color w:val="000000"/>
                <w:lang w:eastAsia="lt-LT"/>
              </w:rPr>
              <w:t>žtikrinamas pakabinamos įrangos svyravimas aukštyn ir žemyn ne mažiau 15° kampu</w:t>
            </w:r>
            <w:r>
              <w:rPr>
                <w:rFonts w:ascii="Arial" w:hAnsi="Arial" w:cs="Arial"/>
                <w:bCs/>
                <w:color w:val="000000"/>
                <w:lang w:eastAsia="lt-LT"/>
              </w:rPr>
              <w:t>.</w:t>
            </w:r>
          </w:p>
        </w:tc>
      </w:tr>
      <w:tr w:rsidR="00561B22" w:rsidRPr="00FE7DF5" w14:paraId="06C6B566" w14:textId="77777777" w:rsidTr="00872434">
        <w:tc>
          <w:tcPr>
            <w:tcW w:w="838" w:type="dxa"/>
            <w:vAlign w:val="center"/>
          </w:tcPr>
          <w:p w14:paraId="4E270CCA" w14:textId="0FAC2EA6" w:rsidR="00561B22" w:rsidRPr="006514C8" w:rsidRDefault="00561B22" w:rsidP="00872434">
            <w:pPr>
              <w:jc w:val="center"/>
              <w:rPr>
                <w:rFonts w:ascii="Arial" w:hAnsi="Arial" w:cs="Arial"/>
                <w:b/>
                <w:bCs/>
              </w:rPr>
            </w:pPr>
            <w:r w:rsidRPr="006514C8">
              <w:rPr>
                <w:rFonts w:ascii="Arial" w:hAnsi="Arial" w:cs="Arial"/>
                <w:b/>
                <w:bCs/>
              </w:rPr>
              <w:t>11.</w:t>
            </w:r>
          </w:p>
        </w:tc>
        <w:tc>
          <w:tcPr>
            <w:tcW w:w="8790" w:type="dxa"/>
          </w:tcPr>
          <w:p w14:paraId="4B2287F6" w14:textId="56393705" w:rsidR="00561B22" w:rsidRPr="006514C8" w:rsidRDefault="00561B22" w:rsidP="00872434">
            <w:pPr>
              <w:jc w:val="both"/>
              <w:rPr>
                <w:rFonts w:ascii="Arial" w:hAnsi="Arial" w:cs="Arial"/>
                <w:b/>
                <w:bCs/>
                <w:color w:val="000000"/>
                <w:lang w:eastAsia="lt-LT"/>
              </w:rPr>
            </w:pPr>
            <w:r w:rsidRPr="006514C8">
              <w:rPr>
                <w:rFonts w:ascii="Arial" w:hAnsi="Arial" w:cs="Arial"/>
                <w:b/>
                <w:bCs/>
                <w:color w:val="000000"/>
                <w:lang w:eastAsia="lt-LT"/>
              </w:rPr>
              <w:t xml:space="preserve">Savaeigio </w:t>
            </w:r>
            <w:r>
              <w:rPr>
                <w:rFonts w:ascii="Arial" w:hAnsi="Arial" w:cs="Arial"/>
                <w:b/>
                <w:bCs/>
                <w:color w:val="000000"/>
                <w:lang w:eastAsia="lt-LT"/>
              </w:rPr>
              <w:t>mechanizmo</w:t>
            </w:r>
            <w:r w:rsidRPr="006514C8">
              <w:rPr>
                <w:rFonts w:ascii="Arial" w:hAnsi="Arial" w:cs="Arial"/>
                <w:b/>
                <w:bCs/>
                <w:color w:val="000000"/>
                <w:lang w:eastAsia="lt-LT"/>
              </w:rPr>
              <w:t xml:space="preserve"> matmenys</w:t>
            </w:r>
          </w:p>
        </w:tc>
      </w:tr>
      <w:tr w:rsidR="00561B22" w:rsidRPr="00FE7DF5" w14:paraId="4F67400B" w14:textId="77777777" w:rsidTr="00872434">
        <w:tc>
          <w:tcPr>
            <w:tcW w:w="838" w:type="dxa"/>
            <w:vAlign w:val="center"/>
          </w:tcPr>
          <w:p w14:paraId="486DE4EF" w14:textId="627DDF5E" w:rsidR="00561B22" w:rsidRPr="001760B8" w:rsidRDefault="001760B8" w:rsidP="00872434">
            <w:pPr>
              <w:jc w:val="center"/>
              <w:rPr>
                <w:rFonts w:ascii="Arial" w:hAnsi="Arial" w:cs="Arial"/>
              </w:rPr>
            </w:pPr>
            <w:r w:rsidRPr="001760B8">
              <w:rPr>
                <w:rFonts w:ascii="Arial" w:hAnsi="Arial" w:cs="Arial"/>
              </w:rPr>
              <w:t>11.1</w:t>
            </w:r>
          </w:p>
        </w:tc>
        <w:tc>
          <w:tcPr>
            <w:tcW w:w="8790" w:type="dxa"/>
          </w:tcPr>
          <w:p w14:paraId="3AF47632" w14:textId="2CFF48F2" w:rsidR="00561B22" w:rsidRPr="003321C8" w:rsidRDefault="00561B22" w:rsidP="00872434">
            <w:pPr>
              <w:jc w:val="both"/>
              <w:rPr>
                <w:rFonts w:ascii="Arial" w:hAnsi="Arial" w:cs="Arial"/>
                <w:bCs/>
                <w:color w:val="000000"/>
                <w:lang w:eastAsia="lt-LT"/>
              </w:rPr>
            </w:pPr>
            <w:r w:rsidRPr="003321C8">
              <w:rPr>
                <w:rFonts w:ascii="Arial" w:hAnsi="Arial" w:cs="Arial"/>
                <w:bCs/>
                <w:color w:val="000000"/>
                <w:lang w:eastAsia="lt-LT"/>
              </w:rPr>
              <w:t xml:space="preserve">Plotis </w:t>
            </w:r>
            <w:r>
              <w:rPr>
                <w:rFonts w:ascii="Arial" w:hAnsi="Arial" w:cs="Arial"/>
                <w:bCs/>
                <w:color w:val="000000"/>
                <w:lang w:eastAsia="lt-LT"/>
              </w:rPr>
              <w:t>: n</w:t>
            </w:r>
            <w:r w:rsidRPr="003321C8">
              <w:rPr>
                <w:rFonts w:ascii="Arial" w:hAnsi="Arial" w:cs="Arial"/>
                <w:bCs/>
                <w:color w:val="000000"/>
                <w:lang w:eastAsia="lt-LT"/>
              </w:rPr>
              <w:t>e platesnis (transportinėje padėtyje) nei keičiama pakabinama įranga, bet ne mažiau 1400 mm su siūlomais vikšrais</w:t>
            </w:r>
            <w:r>
              <w:rPr>
                <w:rFonts w:ascii="Arial" w:hAnsi="Arial" w:cs="Arial"/>
                <w:bCs/>
                <w:color w:val="000000"/>
                <w:lang w:eastAsia="lt-LT"/>
              </w:rPr>
              <w:t>.</w:t>
            </w:r>
          </w:p>
        </w:tc>
      </w:tr>
      <w:tr w:rsidR="00561B22" w:rsidRPr="00FE7DF5" w14:paraId="6231E76B" w14:textId="77777777" w:rsidTr="00872434">
        <w:tc>
          <w:tcPr>
            <w:tcW w:w="838" w:type="dxa"/>
            <w:vAlign w:val="center"/>
          </w:tcPr>
          <w:p w14:paraId="0A4365F0" w14:textId="247C14C6" w:rsidR="00561B22" w:rsidRPr="001760B8" w:rsidRDefault="001760B8" w:rsidP="00872434">
            <w:pPr>
              <w:jc w:val="center"/>
              <w:rPr>
                <w:rFonts w:ascii="Arial" w:hAnsi="Arial" w:cs="Arial"/>
              </w:rPr>
            </w:pPr>
            <w:r w:rsidRPr="001760B8">
              <w:rPr>
                <w:rFonts w:ascii="Arial" w:hAnsi="Arial" w:cs="Arial"/>
              </w:rPr>
              <w:t>11.2</w:t>
            </w:r>
          </w:p>
        </w:tc>
        <w:tc>
          <w:tcPr>
            <w:tcW w:w="8790" w:type="dxa"/>
          </w:tcPr>
          <w:p w14:paraId="56AA66AD" w14:textId="3C2714F3" w:rsidR="00561B22" w:rsidRPr="003321C8" w:rsidRDefault="00561B22" w:rsidP="00872434">
            <w:pPr>
              <w:jc w:val="both"/>
              <w:rPr>
                <w:rFonts w:ascii="Arial" w:hAnsi="Arial" w:cs="Arial"/>
                <w:bCs/>
                <w:color w:val="000000"/>
                <w:lang w:eastAsia="lt-LT"/>
              </w:rPr>
            </w:pPr>
            <w:r w:rsidRPr="003321C8">
              <w:rPr>
                <w:rFonts w:ascii="Arial" w:hAnsi="Arial" w:cs="Arial"/>
                <w:bCs/>
                <w:color w:val="000000"/>
                <w:lang w:eastAsia="lt-LT"/>
              </w:rPr>
              <w:t>Ilgis (su vienu metu pakabinta šienavimo/ smulkinimo įranga)</w:t>
            </w:r>
            <w:r>
              <w:rPr>
                <w:rFonts w:ascii="Arial" w:hAnsi="Arial" w:cs="Arial"/>
                <w:bCs/>
                <w:color w:val="000000"/>
                <w:lang w:eastAsia="lt-LT"/>
              </w:rPr>
              <w:t>: n</w:t>
            </w:r>
            <w:r w:rsidRPr="003321C8">
              <w:rPr>
                <w:rFonts w:ascii="Arial" w:hAnsi="Arial" w:cs="Arial"/>
                <w:bCs/>
                <w:color w:val="000000"/>
                <w:lang w:eastAsia="lt-LT"/>
              </w:rPr>
              <w:t>e daugiau  3400 mm</w:t>
            </w:r>
            <w:r>
              <w:rPr>
                <w:rFonts w:ascii="Arial" w:hAnsi="Arial" w:cs="Arial"/>
                <w:bCs/>
                <w:color w:val="000000"/>
                <w:lang w:eastAsia="lt-LT"/>
              </w:rPr>
              <w:t>.</w:t>
            </w:r>
          </w:p>
        </w:tc>
      </w:tr>
      <w:tr w:rsidR="00561B22" w:rsidRPr="00FE7DF5" w14:paraId="445B0255" w14:textId="77777777" w:rsidTr="00872434">
        <w:tc>
          <w:tcPr>
            <w:tcW w:w="838" w:type="dxa"/>
            <w:vAlign w:val="center"/>
          </w:tcPr>
          <w:p w14:paraId="56A8D17D" w14:textId="4CB29D50" w:rsidR="00561B22" w:rsidRPr="001760B8" w:rsidRDefault="001760B8" w:rsidP="00872434">
            <w:pPr>
              <w:jc w:val="center"/>
              <w:rPr>
                <w:rFonts w:ascii="Arial" w:hAnsi="Arial" w:cs="Arial"/>
              </w:rPr>
            </w:pPr>
            <w:r w:rsidRPr="001760B8">
              <w:rPr>
                <w:rFonts w:ascii="Arial" w:hAnsi="Arial" w:cs="Arial"/>
              </w:rPr>
              <w:t>11.3</w:t>
            </w:r>
          </w:p>
        </w:tc>
        <w:tc>
          <w:tcPr>
            <w:tcW w:w="8790" w:type="dxa"/>
          </w:tcPr>
          <w:p w14:paraId="25799522" w14:textId="5795B7F8" w:rsidR="00561B22" w:rsidRPr="003321C8" w:rsidRDefault="00561B22" w:rsidP="00872434">
            <w:pPr>
              <w:jc w:val="both"/>
              <w:rPr>
                <w:rFonts w:ascii="Arial" w:hAnsi="Arial" w:cs="Arial"/>
                <w:bCs/>
                <w:color w:val="000000"/>
                <w:lang w:eastAsia="lt-LT"/>
              </w:rPr>
            </w:pPr>
            <w:r w:rsidRPr="003321C8">
              <w:rPr>
                <w:rFonts w:ascii="Arial" w:hAnsi="Arial" w:cs="Arial"/>
                <w:bCs/>
                <w:color w:val="000000"/>
                <w:lang w:eastAsia="lt-LT"/>
              </w:rPr>
              <w:t>Svoris</w:t>
            </w:r>
            <w:r>
              <w:rPr>
                <w:rFonts w:ascii="Arial" w:hAnsi="Arial" w:cs="Arial"/>
                <w:bCs/>
                <w:color w:val="000000"/>
                <w:lang w:eastAsia="lt-LT"/>
              </w:rPr>
              <w:t>: k</w:t>
            </w:r>
            <w:r w:rsidRPr="003321C8">
              <w:rPr>
                <w:rFonts w:ascii="Arial" w:hAnsi="Arial" w:cs="Arial"/>
                <w:bCs/>
                <w:color w:val="000000"/>
                <w:lang w:eastAsia="lt-LT"/>
              </w:rPr>
              <w:t xml:space="preserve">artu su sunkiausia įranga ( žolės arba augmenijos/medienos </w:t>
            </w:r>
            <w:r>
              <w:rPr>
                <w:rFonts w:ascii="Arial" w:hAnsi="Arial" w:cs="Arial"/>
                <w:bCs/>
                <w:color w:val="000000"/>
                <w:lang w:eastAsia="lt-LT"/>
              </w:rPr>
              <w:t>smulkinimo</w:t>
            </w:r>
            <w:r w:rsidRPr="003321C8">
              <w:rPr>
                <w:rFonts w:ascii="Arial" w:hAnsi="Arial" w:cs="Arial"/>
                <w:bCs/>
                <w:color w:val="000000"/>
                <w:lang w:eastAsia="lt-LT"/>
              </w:rPr>
              <w:t xml:space="preserve"> įranga) - </w:t>
            </w:r>
            <w:r w:rsidRPr="003321C8">
              <w:rPr>
                <w:rFonts w:ascii="Arial" w:hAnsi="Arial" w:cs="Arial"/>
                <w:b/>
                <w:bCs/>
                <w:color w:val="000000"/>
                <w:lang w:eastAsia="lt-LT"/>
              </w:rPr>
              <w:t>ne daugiau 2450 kg</w:t>
            </w:r>
            <w:r>
              <w:rPr>
                <w:rFonts w:ascii="Arial" w:hAnsi="Arial" w:cs="Arial"/>
                <w:b/>
                <w:bCs/>
                <w:color w:val="000000"/>
                <w:lang w:eastAsia="lt-LT"/>
              </w:rPr>
              <w:t>.</w:t>
            </w:r>
          </w:p>
        </w:tc>
      </w:tr>
      <w:tr w:rsidR="00561B22" w:rsidRPr="00FE7DF5" w14:paraId="0D51CE77" w14:textId="77777777" w:rsidTr="00872434">
        <w:tc>
          <w:tcPr>
            <w:tcW w:w="838" w:type="dxa"/>
            <w:vAlign w:val="center"/>
          </w:tcPr>
          <w:p w14:paraId="0481D1C5" w14:textId="00963066" w:rsidR="00561B22" w:rsidRPr="00FE7DF5" w:rsidRDefault="00561B22" w:rsidP="00872434">
            <w:pPr>
              <w:jc w:val="center"/>
              <w:rPr>
                <w:rFonts w:ascii="Arial" w:hAnsi="Arial" w:cs="Arial"/>
                <w:b/>
                <w:bCs/>
              </w:rPr>
            </w:pPr>
            <w:r>
              <w:rPr>
                <w:rFonts w:ascii="Arial" w:hAnsi="Arial" w:cs="Arial"/>
                <w:b/>
                <w:bCs/>
              </w:rPr>
              <w:t>12.</w:t>
            </w:r>
          </w:p>
        </w:tc>
        <w:tc>
          <w:tcPr>
            <w:tcW w:w="8790" w:type="dxa"/>
          </w:tcPr>
          <w:p w14:paraId="035920F3" w14:textId="39B379EE" w:rsidR="00561B22" w:rsidRPr="00FE7DF5" w:rsidRDefault="00830BB9" w:rsidP="00872434">
            <w:pPr>
              <w:jc w:val="both"/>
              <w:rPr>
                <w:rFonts w:ascii="Arial" w:hAnsi="Arial" w:cs="Arial"/>
                <w:b/>
                <w:bCs/>
                <w:color w:val="000000"/>
                <w:lang w:eastAsia="lt-LT"/>
              </w:rPr>
            </w:pPr>
            <w:r>
              <w:rPr>
                <w:rFonts w:ascii="Arial" w:hAnsi="Arial" w:cs="Arial"/>
                <w:b/>
                <w:bCs/>
                <w:color w:val="000000"/>
                <w:lang w:eastAsia="lt-LT"/>
              </w:rPr>
              <w:t>Darbinė įranga</w:t>
            </w:r>
            <w:r w:rsidR="007E26C4">
              <w:rPr>
                <w:rFonts w:ascii="Arial" w:hAnsi="Arial" w:cs="Arial"/>
                <w:b/>
                <w:bCs/>
                <w:color w:val="000000"/>
                <w:lang w:eastAsia="lt-LT"/>
              </w:rPr>
              <w:t xml:space="preserve">: </w:t>
            </w:r>
            <w:r w:rsidR="00561B22" w:rsidRPr="003321C8">
              <w:rPr>
                <w:rFonts w:ascii="Arial" w:hAnsi="Arial" w:cs="Arial"/>
                <w:b/>
                <w:bCs/>
                <w:color w:val="000000"/>
                <w:lang w:eastAsia="lt-LT"/>
              </w:rPr>
              <w:t>ŽOLĖS PJOVIMO IR SMULKINIMO ĮRENGINYS</w:t>
            </w:r>
          </w:p>
        </w:tc>
      </w:tr>
      <w:tr w:rsidR="00561B22" w:rsidRPr="00FE7DF5" w14:paraId="46919596" w14:textId="77777777" w:rsidTr="00872434">
        <w:tc>
          <w:tcPr>
            <w:tcW w:w="838" w:type="dxa"/>
            <w:vAlign w:val="center"/>
          </w:tcPr>
          <w:p w14:paraId="166A69F3" w14:textId="7AFE5FDC" w:rsidR="00561B22" w:rsidRPr="003321C8" w:rsidRDefault="00561B22" w:rsidP="00872434">
            <w:pPr>
              <w:jc w:val="center"/>
              <w:rPr>
                <w:rFonts w:ascii="Arial" w:hAnsi="Arial" w:cs="Arial"/>
                <w:bCs/>
              </w:rPr>
            </w:pPr>
            <w:r>
              <w:rPr>
                <w:rFonts w:ascii="Arial" w:hAnsi="Arial" w:cs="Arial"/>
                <w:bCs/>
              </w:rPr>
              <w:t>12.1</w:t>
            </w:r>
          </w:p>
        </w:tc>
        <w:tc>
          <w:tcPr>
            <w:tcW w:w="8790" w:type="dxa"/>
          </w:tcPr>
          <w:p w14:paraId="0B6F4408" w14:textId="43B72D64" w:rsidR="00561B22" w:rsidRPr="003321C8" w:rsidRDefault="00561B22" w:rsidP="00872434">
            <w:pPr>
              <w:jc w:val="both"/>
              <w:rPr>
                <w:rFonts w:ascii="Arial" w:hAnsi="Arial" w:cs="Arial"/>
                <w:bCs/>
                <w:color w:val="000000"/>
                <w:lang w:eastAsia="lt-LT"/>
              </w:rPr>
            </w:pPr>
            <w:r w:rsidRPr="003321C8">
              <w:rPr>
                <w:rFonts w:ascii="Arial" w:hAnsi="Arial" w:cs="Arial"/>
                <w:bCs/>
                <w:color w:val="000000"/>
                <w:lang w:eastAsia="lt-LT"/>
              </w:rPr>
              <w:t>Įranga turi būti suderinama su savaeigės žoliapjovės (šlaitų pjovimo įrenginio) hidraulika</w:t>
            </w:r>
            <w:r>
              <w:rPr>
                <w:rFonts w:ascii="Arial" w:hAnsi="Arial" w:cs="Arial"/>
                <w:bCs/>
                <w:color w:val="000000"/>
                <w:lang w:eastAsia="lt-LT"/>
              </w:rPr>
              <w:t xml:space="preserve"> ir tvirtinimu</w:t>
            </w:r>
          </w:p>
        </w:tc>
      </w:tr>
      <w:tr w:rsidR="00561B22" w:rsidRPr="00FE7DF5" w14:paraId="493D67AA" w14:textId="77777777" w:rsidTr="00872434">
        <w:tc>
          <w:tcPr>
            <w:tcW w:w="838" w:type="dxa"/>
            <w:vAlign w:val="center"/>
          </w:tcPr>
          <w:p w14:paraId="217DC01A" w14:textId="0BB07C7B" w:rsidR="00561B22" w:rsidRPr="003321C8" w:rsidRDefault="00561B22" w:rsidP="00872434">
            <w:pPr>
              <w:jc w:val="center"/>
              <w:rPr>
                <w:rFonts w:ascii="Arial" w:hAnsi="Arial" w:cs="Arial"/>
                <w:bCs/>
              </w:rPr>
            </w:pPr>
            <w:r>
              <w:rPr>
                <w:rFonts w:ascii="Arial" w:hAnsi="Arial" w:cs="Arial"/>
                <w:bCs/>
              </w:rPr>
              <w:t>12.2</w:t>
            </w:r>
          </w:p>
        </w:tc>
        <w:tc>
          <w:tcPr>
            <w:tcW w:w="8790" w:type="dxa"/>
          </w:tcPr>
          <w:p w14:paraId="703F58C5" w14:textId="086A3489" w:rsidR="00561B22" w:rsidRPr="003321C8" w:rsidRDefault="00561B22" w:rsidP="00872434">
            <w:pPr>
              <w:rPr>
                <w:rFonts w:ascii="Arial" w:hAnsi="Arial" w:cs="Arial"/>
                <w:bCs/>
                <w:color w:val="000000"/>
                <w:lang w:eastAsia="lt-LT"/>
              </w:rPr>
            </w:pPr>
            <w:r w:rsidRPr="003321C8">
              <w:rPr>
                <w:rFonts w:ascii="Arial" w:hAnsi="Arial" w:cs="Arial"/>
                <w:bCs/>
                <w:color w:val="000000"/>
                <w:lang w:eastAsia="lt-LT"/>
              </w:rPr>
              <w:t>Darbinio veleno pjaunamas plotis</w:t>
            </w:r>
            <w:r>
              <w:rPr>
                <w:rFonts w:ascii="Arial" w:hAnsi="Arial" w:cs="Arial"/>
                <w:bCs/>
                <w:color w:val="000000"/>
                <w:lang w:eastAsia="lt-LT"/>
              </w:rPr>
              <w:t>: n</w:t>
            </w:r>
            <w:r w:rsidRPr="003321C8">
              <w:rPr>
                <w:rFonts w:ascii="Arial" w:hAnsi="Arial" w:cs="Arial"/>
                <w:bCs/>
                <w:color w:val="000000"/>
                <w:lang w:eastAsia="lt-LT"/>
              </w:rPr>
              <w:t>e mažiau 1</w:t>
            </w:r>
            <w:r>
              <w:rPr>
                <w:rFonts w:ascii="Arial" w:hAnsi="Arial" w:cs="Arial"/>
                <w:bCs/>
                <w:color w:val="000000"/>
                <w:lang w:eastAsia="lt-LT"/>
              </w:rPr>
              <w:t>6</w:t>
            </w:r>
            <w:r w:rsidRPr="003321C8">
              <w:rPr>
                <w:rFonts w:ascii="Arial" w:hAnsi="Arial" w:cs="Arial"/>
                <w:bCs/>
                <w:color w:val="000000"/>
                <w:lang w:eastAsia="lt-LT"/>
              </w:rPr>
              <w:t>00 mm</w:t>
            </w:r>
            <w:r>
              <w:rPr>
                <w:rFonts w:ascii="Arial" w:hAnsi="Arial" w:cs="Arial"/>
                <w:bCs/>
                <w:color w:val="000000"/>
                <w:lang w:eastAsia="lt-LT"/>
              </w:rPr>
              <w:t>. Prioritetas teikiamas platesniam įrenginiui.</w:t>
            </w:r>
          </w:p>
        </w:tc>
      </w:tr>
      <w:tr w:rsidR="00561B22" w:rsidRPr="00FE7DF5" w14:paraId="26759777" w14:textId="77777777" w:rsidTr="00872434">
        <w:tc>
          <w:tcPr>
            <w:tcW w:w="838" w:type="dxa"/>
            <w:vAlign w:val="center"/>
          </w:tcPr>
          <w:p w14:paraId="11540E8F" w14:textId="0CA420FA" w:rsidR="00561B22" w:rsidRPr="003321C8" w:rsidRDefault="00561B22" w:rsidP="00872434">
            <w:pPr>
              <w:jc w:val="center"/>
              <w:rPr>
                <w:rFonts w:ascii="Arial" w:hAnsi="Arial" w:cs="Arial"/>
                <w:bCs/>
              </w:rPr>
            </w:pPr>
            <w:r>
              <w:rPr>
                <w:rFonts w:ascii="Arial" w:hAnsi="Arial" w:cs="Arial"/>
                <w:bCs/>
              </w:rPr>
              <w:t>12.3</w:t>
            </w:r>
          </w:p>
        </w:tc>
        <w:tc>
          <w:tcPr>
            <w:tcW w:w="8790" w:type="dxa"/>
          </w:tcPr>
          <w:p w14:paraId="60BF5039" w14:textId="39F4EF4B" w:rsidR="00561B22" w:rsidRPr="003321C8" w:rsidRDefault="00561B22" w:rsidP="00872434">
            <w:pPr>
              <w:jc w:val="both"/>
              <w:rPr>
                <w:rFonts w:ascii="Arial" w:hAnsi="Arial" w:cs="Arial"/>
                <w:bCs/>
                <w:color w:val="000000"/>
                <w:lang w:eastAsia="lt-LT"/>
              </w:rPr>
            </w:pPr>
            <w:r w:rsidRPr="003321C8">
              <w:rPr>
                <w:rFonts w:ascii="Arial" w:hAnsi="Arial" w:cs="Arial"/>
                <w:bCs/>
                <w:color w:val="000000"/>
                <w:lang w:eastAsia="lt-LT"/>
              </w:rPr>
              <w:t>Darbinio veleno apsisukimai</w:t>
            </w:r>
            <w:r>
              <w:rPr>
                <w:rFonts w:ascii="Arial" w:hAnsi="Arial" w:cs="Arial"/>
                <w:bCs/>
                <w:color w:val="000000"/>
                <w:lang w:eastAsia="lt-LT"/>
              </w:rPr>
              <w:t>: k</w:t>
            </w:r>
            <w:r w:rsidRPr="003321C8">
              <w:rPr>
                <w:rFonts w:ascii="Arial" w:hAnsi="Arial" w:cs="Arial"/>
                <w:bCs/>
                <w:color w:val="000000"/>
                <w:lang w:eastAsia="lt-LT"/>
              </w:rPr>
              <w:t>intami, nepriklausomi nuo įrenginio judėjimo greičio, galimi maksimalūs ne daugiau 3000 aps</w:t>
            </w:r>
            <w:r>
              <w:rPr>
                <w:rFonts w:ascii="Arial" w:hAnsi="Arial" w:cs="Arial"/>
                <w:bCs/>
                <w:color w:val="000000"/>
                <w:lang w:eastAsia="lt-LT"/>
              </w:rPr>
              <w:t>.</w:t>
            </w:r>
            <w:r w:rsidRPr="003321C8">
              <w:rPr>
                <w:rFonts w:ascii="Arial" w:hAnsi="Arial" w:cs="Arial"/>
                <w:bCs/>
                <w:color w:val="000000"/>
                <w:lang w:eastAsia="lt-LT"/>
              </w:rPr>
              <w:t>/min</w:t>
            </w:r>
            <w:r>
              <w:rPr>
                <w:rFonts w:ascii="Arial" w:hAnsi="Arial" w:cs="Arial"/>
                <w:bCs/>
                <w:color w:val="000000"/>
                <w:lang w:eastAsia="lt-LT"/>
              </w:rPr>
              <w:t>.</w:t>
            </w:r>
            <w:r w:rsidRPr="003321C8">
              <w:rPr>
                <w:rFonts w:ascii="Arial" w:hAnsi="Arial" w:cs="Arial"/>
                <w:bCs/>
                <w:color w:val="000000"/>
                <w:lang w:eastAsia="lt-LT"/>
              </w:rPr>
              <w:t>, su galimybe keisti rotoriaus sukimosi kryptį.</w:t>
            </w:r>
          </w:p>
        </w:tc>
      </w:tr>
      <w:tr w:rsidR="00561B22" w:rsidRPr="00FE7DF5" w14:paraId="79D3E0D2" w14:textId="77777777" w:rsidTr="00872434">
        <w:tc>
          <w:tcPr>
            <w:tcW w:w="838" w:type="dxa"/>
            <w:vAlign w:val="center"/>
          </w:tcPr>
          <w:p w14:paraId="08407445" w14:textId="0F91C355" w:rsidR="00561B22" w:rsidRPr="003321C8" w:rsidRDefault="00561B22" w:rsidP="00872434">
            <w:pPr>
              <w:jc w:val="center"/>
              <w:rPr>
                <w:rFonts w:ascii="Arial" w:hAnsi="Arial" w:cs="Arial"/>
                <w:bCs/>
              </w:rPr>
            </w:pPr>
            <w:r>
              <w:rPr>
                <w:rFonts w:ascii="Arial" w:hAnsi="Arial" w:cs="Arial"/>
                <w:bCs/>
              </w:rPr>
              <w:t>12.4</w:t>
            </w:r>
          </w:p>
        </w:tc>
        <w:tc>
          <w:tcPr>
            <w:tcW w:w="8790" w:type="dxa"/>
          </w:tcPr>
          <w:p w14:paraId="2BB92BD9" w14:textId="3F04585F" w:rsidR="00561B22" w:rsidRPr="003321C8" w:rsidRDefault="00561B22" w:rsidP="00872434">
            <w:pPr>
              <w:rPr>
                <w:rFonts w:ascii="Arial" w:hAnsi="Arial" w:cs="Arial"/>
                <w:bCs/>
                <w:color w:val="000000"/>
                <w:lang w:eastAsia="lt-LT"/>
              </w:rPr>
            </w:pPr>
            <w:r w:rsidRPr="00F13E6F">
              <w:rPr>
                <w:rFonts w:ascii="Arial" w:hAnsi="Arial" w:cs="Arial"/>
                <w:bCs/>
                <w:color w:val="000000"/>
                <w:lang w:eastAsia="lt-LT"/>
              </w:rPr>
              <w:t>Apsaugos nuo atsitiktinių pjovimo proceso produktų išmetimo</w:t>
            </w:r>
            <w:r>
              <w:rPr>
                <w:rFonts w:ascii="Arial" w:hAnsi="Arial" w:cs="Arial"/>
                <w:bCs/>
                <w:color w:val="000000"/>
                <w:lang w:eastAsia="lt-LT"/>
              </w:rPr>
              <w:t>: į</w:t>
            </w:r>
            <w:r w:rsidRPr="00F13E6F">
              <w:rPr>
                <w:rFonts w:ascii="Arial" w:hAnsi="Arial" w:cs="Arial"/>
                <w:bCs/>
                <w:color w:val="000000"/>
                <w:lang w:eastAsia="lt-LT"/>
              </w:rPr>
              <w:t>rengtos pjovimo įrangos priekyje ir gale</w:t>
            </w:r>
            <w:r>
              <w:rPr>
                <w:rFonts w:ascii="Arial" w:hAnsi="Arial" w:cs="Arial"/>
                <w:bCs/>
                <w:color w:val="000000"/>
                <w:lang w:eastAsia="lt-LT"/>
              </w:rPr>
              <w:t>: guminės arba metalinės plokštelės arba grandininės apsaugos.</w:t>
            </w:r>
          </w:p>
        </w:tc>
      </w:tr>
      <w:tr w:rsidR="00561B22" w:rsidRPr="00FE7DF5" w14:paraId="7D0B46D4" w14:textId="77777777" w:rsidTr="00872434">
        <w:tc>
          <w:tcPr>
            <w:tcW w:w="838" w:type="dxa"/>
            <w:vAlign w:val="center"/>
          </w:tcPr>
          <w:p w14:paraId="22BB7B79" w14:textId="65FF434E" w:rsidR="00561B22" w:rsidRPr="003321C8" w:rsidRDefault="00561B22" w:rsidP="00872434">
            <w:pPr>
              <w:jc w:val="center"/>
              <w:rPr>
                <w:rFonts w:ascii="Arial" w:hAnsi="Arial" w:cs="Arial"/>
                <w:bCs/>
              </w:rPr>
            </w:pPr>
            <w:r>
              <w:rPr>
                <w:rFonts w:ascii="Arial" w:hAnsi="Arial" w:cs="Arial"/>
                <w:bCs/>
              </w:rPr>
              <w:t>12.5</w:t>
            </w:r>
          </w:p>
        </w:tc>
        <w:tc>
          <w:tcPr>
            <w:tcW w:w="8790" w:type="dxa"/>
          </w:tcPr>
          <w:p w14:paraId="0D7C851C" w14:textId="096548A9" w:rsidR="00561B22" w:rsidRPr="003321C8" w:rsidRDefault="00561B22" w:rsidP="00872434">
            <w:pPr>
              <w:jc w:val="both"/>
              <w:rPr>
                <w:rFonts w:ascii="Arial" w:hAnsi="Arial" w:cs="Arial"/>
                <w:bCs/>
                <w:color w:val="000000"/>
                <w:lang w:eastAsia="lt-LT"/>
              </w:rPr>
            </w:pPr>
            <w:r w:rsidRPr="003321C8">
              <w:rPr>
                <w:rFonts w:ascii="Arial" w:hAnsi="Arial" w:cs="Arial"/>
                <w:bCs/>
                <w:color w:val="000000"/>
                <w:lang w:eastAsia="lt-LT"/>
              </w:rPr>
              <w:t>Peiliukai (pjovimo elementai)</w:t>
            </w:r>
            <w:r>
              <w:rPr>
                <w:rFonts w:ascii="Arial" w:hAnsi="Arial" w:cs="Arial"/>
                <w:bCs/>
                <w:color w:val="000000"/>
                <w:lang w:eastAsia="lt-LT"/>
              </w:rPr>
              <w:t xml:space="preserve">: </w:t>
            </w:r>
            <w:r w:rsidRPr="003321C8">
              <w:rPr>
                <w:rFonts w:ascii="Arial" w:hAnsi="Arial" w:cs="Arial"/>
                <w:bCs/>
                <w:color w:val="000000"/>
                <w:lang w:eastAsia="lt-LT"/>
              </w:rPr>
              <w:t>„Y“ tipo peiliukai.</w:t>
            </w:r>
            <w:r>
              <w:rPr>
                <w:rFonts w:ascii="Arial" w:hAnsi="Arial" w:cs="Arial"/>
                <w:bCs/>
                <w:color w:val="000000"/>
                <w:lang w:eastAsia="lt-LT"/>
              </w:rPr>
              <w:t xml:space="preserve"> </w:t>
            </w:r>
            <w:r w:rsidRPr="003321C8">
              <w:rPr>
                <w:rFonts w:ascii="Arial" w:hAnsi="Arial" w:cs="Arial"/>
                <w:bCs/>
                <w:color w:val="000000"/>
                <w:lang w:eastAsia="lt-LT"/>
              </w:rPr>
              <w:t xml:space="preserve">Tvirtinimo vietų skaičius ant veleno – ne mažiau </w:t>
            </w:r>
            <w:r w:rsidRPr="00A3680B">
              <w:rPr>
                <w:rFonts w:ascii="Arial" w:hAnsi="Arial" w:cs="Arial"/>
                <w:color w:val="000000"/>
                <w:lang w:eastAsia="lt-LT"/>
              </w:rPr>
              <w:t>22 vnt</w:t>
            </w:r>
            <w:r>
              <w:rPr>
                <w:rFonts w:ascii="Arial" w:hAnsi="Arial" w:cs="Arial"/>
                <w:color w:val="000000"/>
                <w:lang w:eastAsia="lt-LT"/>
              </w:rPr>
              <w:t>.</w:t>
            </w:r>
            <w:r w:rsidRPr="003321C8">
              <w:rPr>
                <w:rFonts w:ascii="Arial" w:hAnsi="Arial" w:cs="Arial"/>
                <w:bCs/>
                <w:color w:val="000000"/>
                <w:lang w:eastAsia="lt-LT"/>
              </w:rPr>
              <w:t>, kiekvienoje tvirtinimo vietoje ne mažiau kaip po 2 vnt</w:t>
            </w:r>
            <w:r>
              <w:rPr>
                <w:rFonts w:ascii="Arial" w:hAnsi="Arial" w:cs="Arial"/>
                <w:bCs/>
                <w:color w:val="000000"/>
                <w:lang w:eastAsia="lt-LT"/>
              </w:rPr>
              <w:t xml:space="preserve">. </w:t>
            </w:r>
            <w:r w:rsidRPr="003321C8">
              <w:rPr>
                <w:rFonts w:ascii="Arial" w:hAnsi="Arial" w:cs="Arial"/>
                <w:bCs/>
                <w:color w:val="000000"/>
                <w:lang w:eastAsia="lt-LT"/>
              </w:rPr>
              <w:t>peiliukų.</w:t>
            </w:r>
          </w:p>
        </w:tc>
      </w:tr>
      <w:tr w:rsidR="00561B22" w:rsidRPr="00FE7DF5" w14:paraId="25526862" w14:textId="77777777" w:rsidTr="00872434">
        <w:tc>
          <w:tcPr>
            <w:tcW w:w="838" w:type="dxa"/>
            <w:vAlign w:val="center"/>
          </w:tcPr>
          <w:p w14:paraId="34A9340B" w14:textId="0CC606B8" w:rsidR="00561B22" w:rsidRPr="003321C8" w:rsidRDefault="00561B22" w:rsidP="00872434">
            <w:pPr>
              <w:jc w:val="center"/>
              <w:rPr>
                <w:rFonts w:ascii="Arial" w:hAnsi="Arial" w:cs="Arial"/>
                <w:bCs/>
              </w:rPr>
            </w:pPr>
            <w:r>
              <w:rPr>
                <w:rFonts w:ascii="Arial" w:hAnsi="Arial" w:cs="Arial"/>
                <w:bCs/>
              </w:rPr>
              <w:t>12.6</w:t>
            </w:r>
          </w:p>
        </w:tc>
        <w:tc>
          <w:tcPr>
            <w:tcW w:w="8790" w:type="dxa"/>
          </w:tcPr>
          <w:p w14:paraId="5A3E5BBE" w14:textId="0BB40405" w:rsidR="00561B22" w:rsidRPr="003321C8" w:rsidRDefault="00561B22" w:rsidP="00872434">
            <w:pPr>
              <w:jc w:val="both"/>
              <w:rPr>
                <w:rFonts w:ascii="Arial" w:hAnsi="Arial" w:cs="Arial"/>
                <w:bCs/>
                <w:color w:val="000000"/>
                <w:lang w:eastAsia="lt-LT"/>
              </w:rPr>
            </w:pPr>
            <w:r w:rsidRPr="003321C8">
              <w:rPr>
                <w:rFonts w:ascii="Arial" w:hAnsi="Arial" w:cs="Arial"/>
                <w:bCs/>
                <w:color w:val="000000"/>
                <w:lang w:eastAsia="lt-LT"/>
              </w:rPr>
              <w:t>Atraminis volas</w:t>
            </w:r>
            <w:r>
              <w:rPr>
                <w:rFonts w:ascii="Arial" w:hAnsi="Arial" w:cs="Arial"/>
                <w:bCs/>
                <w:color w:val="000000"/>
                <w:lang w:eastAsia="lt-LT"/>
              </w:rPr>
              <w:t>: r</w:t>
            </w:r>
            <w:r w:rsidRPr="003321C8">
              <w:rPr>
                <w:rFonts w:ascii="Arial" w:hAnsi="Arial" w:cs="Arial"/>
                <w:bCs/>
                <w:color w:val="000000"/>
                <w:lang w:eastAsia="lt-LT"/>
              </w:rPr>
              <w:t>eguliuojamo aukščio</w:t>
            </w:r>
            <w:r>
              <w:rPr>
                <w:rFonts w:ascii="Arial" w:hAnsi="Arial" w:cs="Arial"/>
                <w:bCs/>
                <w:color w:val="000000"/>
                <w:lang w:eastAsia="lt-LT"/>
              </w:rPr>
              <w:t>.</w:t>
            </w:r>
          </w:p>
        </w:tc>
      </w:tr>
      <w:tr w:rsidR="00561B22" w:rsidRPr="00FE7DF5" w14:paraId="3FB41A38" w14:textId="77777777" w:rsidTr="00872434">
        <w:tc>
          <w:tcPr>
            <w:tcW w:w="838" w:type="dxa"/>
            <w:vAlign w:val="center"/>
          </w:tcPr>
          <w:p w14:paraId="47F434ED" w14:textId="23FC6C3B" w:rsidR="00561B22" w:rsidRPr="003321C8" w:rsidRDefault="00561B22" w:rsidP="00872434">
            <w:pPr>
              <w:jc w:val="center"/>
              <w:rPr>
                <w:rFonts w:ascii="Arial" w:hAnsi="Arial" w:cs="Arial"/>
                <w:bCs/>
              </w:rPr>
            </w:pPr>
            <w:r>
              <w:rPr>
                <w:rFonts w:ascii="Arial" w:hAnsi="Arial" w:cs="Arial"/>
                <w:bCs/>
              </w:rPr>
              <w:t>12.7</w:t>
            </w:r>
          </w:p>
        </w:tc>
        <w:tc>
          <w:tcPr>
            <w:tcW w:w="8790" w:type="dxa"/>
          </w:tcPr>
          <w:p w14:paraId="7E9F48AD" w14:textId="42ABAA92" w:rsidR="00561B22" w:rsidRPr="003321C8" w:rsidRDefault="00561B22" w:rsidP="00872434">
            <w:pPr>
              <w:rPr>
                <w:rFonts w:ascii="Arial" w:hAnsi="Arial" w:cs="Arial"/>
                <w:bCs/>
                <w:color w:val="000000"/>
                <w:lang w:eastAsia="lt-LT"/>
              </w:rPr>
            </w:pPr>
            <w:r w:rsidRPr="003321C8">
              <w:rPr>
                <w:rFonts w:ascii="Arial" w:hAnsi="Arial" w:cs="Arial"/>
                <w:bCs/>
                <w:color w:val="000000"/>
                <w:lang w:eastAsia="lt-LT"/>
              </w:rPr>
              <w:t>Žolės pjovimo ir smulkinimo įrangos svoris</w:t>
            </w:r>
            <w:r>
              <w:rPr>
                <w:rFonts w:ascii="Arial" w:hAnsi="Arial" w:cs="Arial"/>
                <w:bCs/>
                <w:color w:val="000000"/>
                <w:lang w:eastAsia="lt-LT"/>
              </w:rPr>
              <w:t>: konstrukcinio tvirtumo užtikrinimui n</w:t>
            </w:r>
            <w:r w:rsidRPr="003321C8">
              <w:rPr>
                <w:rFonts w:ascii="Arial" w:hAnsi="Arial" w:cs="Arial"/>
                <w:bCs/>
                <w:color w:val="000000"/>
                <w:lang w:eastAsia="lt-LT"/>
              </w:rPr>
              <w:t>e</w:t>
            </w:r>
            <w:r>
              <w:rPr>
                <w:rFonts w:ascii="Arial" w:hAnsi="Arial" w:cs="Arial"/>
                <w:bCs/>
                <w:color w:val="000000"/>
                <w:lang w:eastAsia="lt-LT"/>
              </w:rPr>
              <w:t xml:space="preserve"> </w:t>
            </w:r>
            <w:r w:rsidRPr="003321C8">
              <w:rPr>
                <w:rFonts w:ascii="Arial" w:hAnsi="Arial" w:cs="Arial"/>
                <w:bCs/>
                <w:color w:val="000000"/>
                <w:lang w:eastAsia="lt-LT"/>
              </w:rPr>
              <w:t>mažiau</w:t>
            </w:r>
            <w:r>
              <w:rPr>
                <w:rFonts w:ascii="Arial" w:hAnsi="Arial" w:cs="Arial"/>
                <w:bCs/>
                <w:color w:val="000000"/>
                <w:lang w:eastAsia="lt-LT"/>
              </w:rPr>
              <w:t xml:space="preserve"> 250</w:t>
            </w:r>
            <w:r w:rsidRPr="003321C8">
              <w:rPr>
                <w:rFonts w:ascii="Arial" w:hAnsi="Arial" w:cs="Arial"/>
                <w:bCs/>
                <w:color w:val="000000"/>
                <w:lang w:eastAsia="lt-LT"/>
              </w:rPr>
              <w:t xml:space="preserve"> kg</w:t>
            </w:r>
            <w:r>
              <w:rPr>
                <w:rFonts w:ascii="Arial" w:hAnsi="Arial" w:cs="Arial"/>
                <w:bCs/>
                <w:color w:val="000000"/>
                <w:lang w:eastAsia="lt-LT"/>
              </w:rPr>
              <w:t>.</w:t>
            </w:r>
          </w:p>
        </w:tc>
      </w:tr>
      <w:tr w:rsidR="00561B22" w:rsidRPr="00FE7DF5" w14:paraId="1E6C6AFF" w14:textId="77777777" w:rsidTr="00872434">
        <w:tc>
          <w:tcPr>
            <w:tcW w:w="838" w:type="dxa"/>
            <w:vAlign w:val="center"/>
          </w:tcPr>
          <w:p w14:paraId="7B5EBC78" w14:textId="25D0CD6E" w:rsidR="00561B22" w:rsidRPr="003321C8" w:rsidRDefault="00561B22" w:rsidP="00872434">
            <w:pPr>
              <w:jc w:val="center"/>
              <w:rPr>
                <w:rFonts w:ascii="Arial" w:hAnsi="Arial" w:cs="Arial"/>
                <w:bCs/>
              </w:rPr>
            </w:pPr>
            <w:r>
              <w:rPr>
                <w:rFonts w:ascii="Arial" w:hAnsi="Arial" w:cs="Arial"/>
                <w:bCs/>
              </w:rPr>
              <w:t>12.8</w:t>
            </w:r>
          </w:p>
        </w:tc>
        <w:tc>
          <w:tcPr>
            <w:tcW w:w="8790" w:type="dxa"/>
          </w:tcPr>
          <w:p w14:paraId="7C713789" w14:textId="46DC2B27" w:rsidR="00561B22" w:rsidRPr="003321C8" w:rsidRDefault="00561B22" w:rsidP="00872434">
            <w:pPr>
              <w:jc w:val="both"/>
              <w:rPr>
                <w:rFonts w:ascii="Arial" w:hAnsi="Arial" w:cs="Arial"/>
                <w:bCs/>
                <w:color w:val="000000"/>
                <w:lang w:eastAsia="lt-LT"/>
              </w:rPr>
            </w:pPr>
            <w:r w:rsidRPr="00F13E6F">
              <w:rPr>
                <w:rFonts w:ascii="Arial" w:hAnsi="Arial" w:cs="Arial"/>
                <w:bCs/>
                <w:color w:val="000000"/>
                <w:lang w:eastAsia="lt-LT"/>
              </w:rPr>
              <w:t>Hidraulikos pajungimas prie mašinos</w:t>
            </w:r>
            <w:r>
              <w:rPr>
                <w:rFonts w:ascii="Arial" w:hAnsi="Arial" w:cs="Arial"/>
                <w:bCs/>
                <w:color w:val="000000"/>
                <w:lang w:eastAsia="lt-LT"/>
              </w:rPr>
              <w:t>: g</w:t>
            </w:r>
            <w:r w:rsidRPr="00F13E6F">
              <w:rPr>
                <w:rFonts w:ascii="Arial" w:hAnsi="Arial" w:cs="Arial"/>
                <w:bCs/>
                <w:color w:val="000000"/>
                <w:lang w:eastAsia="lt-LT"/>
              </w:rPr>
              <w:t>reito pajungimo /atjungimo jungtis hidraulikai, nenaudojant papildomų įrankių</w:t>
            </w:r>
            <w:r>
              <w:rPr>
                <w:rFonts w:ascii="Arial" w:hAnsi="Arial" w:cs="Arial"/>
                <w:bCs/>
                <w:color w:val="000000"/>
                <w:lang w:eastAsia="lt-LT"/>
              </w:rPr>
              <w:t>.</w:t>
            </w:r>
          </w:p>
        </w:tc>
      </w:tr>
      <w:tr w:rsidR="00561B22" w:rsidRPr="00FE7DF5" w14:paraId="0AC71E7B" w14:textId="77777777" w:rsidTr="00872434">
        <w:tc>
          <w:tcPr>
            <w:tcW w:w="838" w:type="dxa"/>
            <w:vAlign w:val="center"/>
          </w:tcPr>
          <w:p w14:paraId="1B3C964B" w14:textId="0E6D5CCB" w:rsidR="00561B22" w:rsidRPr="00FE7DF5" w:rsidRDefault="00561B22" w:rsidP="00872434">
            <w:pPr>
              <w:jc w:val="center"/>
              <w:rPr>
                <w:rFonts w:ascii="Arial" w:hAnsi="Arial" w:cs="Arial"/>
                <w:b/>
                <w:bCs/>
              </w:rPr>
            </w:pPr>
            <w:r>
              <w:rPr>
                <w:rFonts w:ascii="Arial" w:hAnsi="Arial" w:cs="Arial"/>
                <w:b/>
                <w:bCs/>
              </w:rPr>
              <w:t>13.</w:t>
            </w:r>
          </w:p>
        </w:tc>
        <w:tc>
          <w:tcPr>
            <w:tcW w:w="8790" w:type="dxa"/>
          </w:tcPr>
          <w:p w14:paraId="7E5E82A6" w14:textId="0139A02E" w:rsidR="00561B22" w:rsidRPr="00FE7DF5" w:rsidRDefault="00561B22" w:rsidP="00872434">
            <w:pPr>
              <w:jc w:val="both"/>
              <w:rPr>
                <w:rFonts w:ascii="Arial" w:hAnsi="Arial" w:cs="Arial"/>
                <w:b/>
                <w:bCs/>
                <w:color w:val="000000"/>
                <w:lang w:eastAsia="lt-LT"/>
              </w:rPr>
            </w:pPr>
            <w:r w:rsidRPr="00F13E6F">
              <w:rPr>
                <w:rFonts w:ascii="Arial" w:hAnsi="Arial" w:cs="Arial"/>
                <w:b/>
                <w:bCs/>
                <w:color w:val="000000"/>
                <w:lang w:eastAsia="lt-LT"/>
              </w:rPr>
              <w:t>SMULKIOS AUGMENIJOS PJOVIMO IR SMULKINIMO ĮRENGINYS</w:t>
            </w:r>
          </w:p>
        </w:tc>
      </w:tr>
      <w:tr w:rsidR="00561B22" w:rsidRPr="00FE7DF5" w14:paraId="38B8EAE3" w14:textId="77777777" w:rsidTr="00872434">
        <w:tc>
          <w:tcPr>
            <w:tcW w:w="838" w:type="dxa"/>
            <w:vAlign w:val="center"/>
          </w:tcPr>
          <w:p w14:paraId="13E9180C" w14:textId="5665BF10" w:rsidR="00561B22" w:rsidRPr="00380046" w:rsidRDefault="00561B22" w:rsidP="00872434">
            <w:pPr>
              <w:jc w:val="center"/>
              <w:rPr>
                <w:rFonts w:ascii="Arial" w:hAnsi="Arial" w:cs="Arial"/>
                <w:bCs/>
              </w:rPr>
            </w:pPr>
            <w:r w:rsidRPr="00380046">
              <w:rPr>
                <w:rFonts w:ascii="Arial" w:hAnsi="Arial" w:cs="Arial"/>
                <w:bCs/>
              </w:rPr>
              <w:t>13.1</w:t>
            </w:r>
          </w:p>
        </w:tc>
        <w:tc>
          <w:tcPr>
            <w:tcW w:w="8790" w:type="dxa"/>
          </w:tcPr>
          <w:p w14:paraId="704C4326" w14:textId="30811F96" w:rsidR="00561B22" w:rsidRPr="00F13E6F" w:rsidRDefault="00561B22" w:rsidP="00872434">
            <w:pPr>
              <w:jc w:val="both"/>
              <w:rPr>
                <w:rFonts w:ascii="Arial" w:hAnsi="Arial" w:cs="Arial"/>
                <w:bCs/>
                <w:color w:val="000000"/>
                <w:lang w:eastAsia="lt-LT"/>
              </w:rPr>
            </w:pPr>
            <w:r w:rsidRPr="00F13E6F">
              <w:rPr>
                <w:rFonts w:ascii="Arial" w:hAnsi="Arial" w:cs="Arial"/>
                <w:bCs/>
                <w:color w:val="000000"/>
                <w:lang w:eastAsia="lt-LT"/>
              </w:rPr>
              <w:t>Įranga turi būti suderinama su savaeigės žoliapjovės (šlaitų pjovimo įrenginio) hidraulika</w:t>
            </w:r>
            <w:r>
              <w:rPr>
                <w:rFonts w:ascii="Arial" w:hAnsi="Arial" w:cs="Arial"/>
                <w:bCs/>
                <w:color w:val="000000"/>
                <w:lang w:eastAsia="lt-LT"/>
              </w:rPr>
              <w:t xml:space="preserve"> ir tvirtinimu</w:t>
            </w:r>
          </w:p>
        </w:tc>
      </w:tr>
      <w:tr w:rsidR="00561B22" w:rsidRPr="00FE7DF5" w14:paraId="45EA7105" w14:textId="77777777" w:rsidTr="00872434">
        <w:tc>
          <w:tcPr>
            <w:tcW w:w="838" w:type="dxa"/>
            <w:vAlign w:val="center"/>
          </w:tcPr>
          <w:p w14:paraId="2917D777" w14:textId="185FBB4E" w:rsidR="00561B22" w:rsidRPr="00380046" w:rsidRDefault="00561B22" w:rsidP="00872434">
            <w:pPr>
              <w:jc w:val="center"/>
              <w:rPr>
                <w:rFonts w:ascii="Arial" w:hAnsi="Arial" w:cs="Arial"/>
                <w:bCs/>
              </w:rPr>
            </w:pPr>
            <w:r w:rsidRPr="00380046">
              <w:rPr>
                <w:rFonts w:ascii="Arial" w:hAnsi="Arial" w:cs="Arial"/>
                <w:bCs/>
              </w:rPr>
              <w:t>13.2</w:t>
            </w:r>
          </w:p>
        </w:tc>
        <w:tc>
          <w:tcPr>
            <w:tcW w:w="8790" w:type="dxa"/>
          </w:tcPr>
          <w:p w14:paraId="12B1B145" w14:textId="3319F2EF" w:rsidR="00561B22" w:rsidRPr="00F13E6F" w:rsidRDefault="00561B22" w:rsidP="00872434">
            <w:pPr>
              <w:jc w:val="both"/>
              <w:rPr>
                <w:rFonts w:ascii="Arial" w:hAnsi="Arial" w:cs="Arial"/>
                <w:bCs/>
                <w:color w:val="000000"/>
                <w:lang w:eastAsia="lt-LT"/>
              </w:rPr>
            </w:pPr>
            <w:r w:rsidRPr="00F13E6F">
              <w:rPr>
                <w:rFonts w:ascii="Arial" w:hAnsi="Arial" w:cs="Arial"/>
                <w:bCs/>
                <w:color w:val="000000"/>
                <w:lang w:eastAsia="lt-LT"/>
              </w:rPr>
              <w:t>Darbinis smulkinamos augmenijos  plotis ir stiebų diametras</w:t>
            </w:r>
            <w:r>
              <w:rPr>
                <w:rFonts w:ascii="Arial" w:hAnsi="Arial" w:cs="Arial"/>
                <w:bCs/>
                <w:color w:val="000000"/>
                <w:lang w:eastAsia="lt-LT"/>
              </w:rPr>
              <w:t>: d</w:t>
            </w:r>
            <w:r w:rsidRPr="00F13E6F">
              <w:rPr>
                <w:rFonts w:ascii="Arial" w:hAnsi="Arial" w:cs="Arial"/>
                <w:bCs/>
                <w:color w:val="000000"/>
                <w:lang w:eastAsia="lt-LT"/>
              </w:rPr>
              <w:t>arbinis plotis ne  mažiau 1300 mm</w:t>
            </w:r>
            <w:r>
              <w:rPr>
                <w:rFonts w:ascii="Arial" w:hAnsi="Arial" w:cs="Arial"/>
                <w:bCs/>
                <w:color w:val="000000"/>
                <w:lang w:eastAsia="lt-LT"/>
              </w:rPr>
              <w:t>, s</w:t>
            </w:r>
            <w:r w:rsidRPr="00F13E6F">
              <w:rPr>
                <w:rFonts w:ascii="Arial" w:hAnsi="Arial" w:cs="Arial"/>
                <w:bCs/>
                <w:color w:val="000000"/>
                <w:lang w:eastAsia="lt-LT"/>
              </w:rPr>
              <w:t>mulkinamos augmenijos stiebų diametras – ne mažiau 50 mm</w:t>
            </w:r>
            <w:r>
              <w:rPr>
                <w:rFonts w:ascii="Arial" w:hAnsi="Arial" w:cs="Arial"/>
                <w:bCs/>
                <w:color w:val="000000"/>
                <w:lang w:eastAsia="lt-LT"/>
              </w:rPr>
              <w:t>.</w:t>
            </w:r>
          </w:p>
        </w:tc>
      </w:tr>
      <w:tr w:rsidR="00561B22" w:rsidRPr="00FE7DF5" w14:paraId="55110E41" w14:textId="77777777" w:rsidTr="00872434">
        <w:tc>
          <w:tcPr>
            <w:tcW w:w="838" w:type="dxa"/>
            <w:vAlign w:val="center"/>
          </w:tcPr>
          <w:p w14:paraId="4DFE9532" w14:textId="2BA167CB" w:rsidR="00561B22" w:rsidRPr="00380046" w:rsidRDefault="00561B22" w:rsidP="00872434">
            <w:pPr>
              <w:jc w:val="center"/>
              <w:rPr>
                <w:rFonts w:ascii="Arial" w:hAnsi="Arial" w:cs="Arial"/>
                <w:bCs/>
              </w:rPr>
            </w:pPr>
            <w:r w:rsidRPr="00380046">
              <w:rPr>
                <w:rFonts w:ascii="Arial" w:hAnsi="Arial" w:cs="Arial"/>
                <w:bCs/>
              </w:rPr>
              <w:t>13.3</w:t>
            </w:r>
          </w:p>
        </w:tc>
        <w:tc>
          <w:tcPr>
            <w:tcW w:w="8790" w:type="dxa"/>
          </w:tcPr>
          <w:p w14:paraId="3AAE8AD6" w14:textId="0F1E37B6" w:rsidR="00561B22" w:rsidRPr="00F13E6F" w:rsidRDefault="00561B22" w:rsidP="00872434">
            <w:pPr>
              <w:jc w:val="both"/>
              <w:rPr>
                <w:rFonts w:ascii="Arial" w:hAnsi="Arial" w:cs="Arial"/>
                <w:bCs/>
                <w:color w:val="000000"/>
                <w:lang w:eastAsia="lt-LT"/>
              </w:rPr>
            </w:pPr>
            <w:r w:rsidRPr="00F13E6F">
              <w:rPr>
                <w:rFonts w:ascii="Arial" w:hAnsi="Arial" w:cs="Arial"/>
                <w:bCs/>
                <w:color w:val="000000"/>
                <w:lang w:eastAsia="lt-LT"/>
              </w:rPr>
              <w:t>Rotoriaus apsisukimai</w:t>
            </w:r>
            <w:r>
              <w:rPr>
                <w:rFonts w:ascii="Arial" w:hAnsi="Arial" w:cs="Arial"/>
                <w:bCs/>
                <w:color w:val="000000"/>
                <w:lang w:eastAsia="lt-LT"/>
              </w:rPr>
              <w:t>: k</w:t>
            </w:r>
            <w:r w:rsidRPr="00F13E6F">
              <w:rPr>
                <w:rFonts w:ascii="Arial" w:hAnsi="Arial" w:cs="Arial"/>
                <w:bCs/>
                <w:color w:val="000000"/>
                <w:lang w:eastAsia="lt-LT"/>
              </w:rPr>
              <w:t xml:space="preserve">intami, nepriklausomi nuo įrenginio judėjimo greičio, maksimalūs galimi iki 3000 </w:t>
            </w:r>
            <w:proofErr w:type="spellStart"/>
            <w:r w:rsidRPr="00F13E6F">
              <w:rPr>
                <w:rFonts w:ascii="Arial" w:hAnsi="Arial" w:cs="Arial"/>
                <w:bCs/>
                <w:color w:val="000000"/>
                <w:lang w:eastAsia="lt-LT"/>
              </w:rPr>
              <w:t>aps</w:t>
            </w:r>
            <w:proofErr w:type="spellEnd"/>
            <w:r w:rsidRPr="00F13E6F">
              <w:rPr>
                <w:rFonts w:ascii="Arial" w:hAnsi="Arial" w:cs="Arial"/>
                <w:bCs/>
                <w:color w:val="000000"/>
                <w:lang w:eastAsia="lt-LT"/>
              </w:rPr>
              <w:t>/min, su galimybe keisti rotoriaus sukimosi kryptį.</w:t>
            </w:r>
          </w:p>
        </w:tc>
      </w:tr>
      <w:tr w:rsidR="00561B22" w:rsidRPr="00FE7DF5" w14:paraId="49D6B8B5" w14:textId="77777777" w:rsidTr="00872434">
        <w:tc>
          <w:tcPr>
            <w:tcW w:w="838" w:type="dxa"/>
            <w:vAlign w:val="center"/>
          </w:tcPr>
          <w:p w14:paraId="69ACFD59" w14:textId="6A17A305" w:rsidR="00561B22" w:rsidRPr="00380046" w:rsidRDefault="00561B22" w:rsidP="00872434">
            <w:pPr>
              <w:jc w:val="center"/>
              <w:rPr>
                <w:rFonts w:ascii="Arial" w:hAnsi="Arial" w:cs="Arial"/>
                <w:bCs/>
              </w:rPr>
            </w:pPr>
            <w:r w:rsidRPr="00380046">
              <w:rPr>
                <w:rFonts w:ascii="Arial" w:hAnsi="Arial" w:cs="Arial"/>
                <w:bCs/>
              </w:rPr>
              <w:t>13.4</w:t>
            </w:r>
          </w:p>
        </w:tc>
        <w:tc>
          <w:tcPr>
            <w:tcW w:w="8790" w:type="dxa"/>
          </w:tcPr>
          <w:p w14:paraId="2C801C9F" w14:textId="468113B2" w:rsidR="00561B22" w:rsidRPr="00F13E6F" w:rsidRDefault="00561B22" w:rsidP="00872434">
            <w:pPr>
              <w:jc w:val="both"/>
              <w:rPr>
                <w:rFonts w:ascii="Arial" w:hAnsi="Arial" w:cs="Arial"/>
                <w:bCs/>
                <w:color w:val="000000"/>
                <w:lang w:eastAsia="lt-LT"/>
              </w:rPr>
            </w:pPr>
            <w:r w:rsidRPr="00F13E6F">
              <w:rPr>
                <w:rFonts w:ascii="Arial" w:hAnsi="Arial" w:cs="Arial"/>
                <w:bCs/>
                <w:color w:val="000000"/>
                <w:lang w:eastAsia="lt-LT"/>
              </w:rPr>
              <w:t>Apsaugos nuo atsitiktinių pjovimo proceso produktų išmetimo</w:t>
            </w:r>
            <w:r>
              <w:rPr>
                <w:rFonts w:ascii="Arial" w:hAnsi="Arial" w:cs="Arial"/>
                <w:bCs/>
                <w:color w:val="000000"/>
                <w:lang w:eastAsia="lt-LT"/>
              </w:rPr>
              <w:t>: į</w:t>
            </w:r>
            <w:r w:rsidRPr="00F13E6F">
              <w:rPr>
                <w:rFonts w:ascii="Arial" w:hAnsi="Arial" w:cs="Arial"/>
                <w:bCs/>
                <w:color w:val="000000"/>
                <w:lang w:eastAsia="lt-LT"/>
              </w:rPr>
              <w:t>rengtos apsaugos pjovimo įrangos priekyje ir gale,</w:t>
            </w:r>
            <w:r>
              <w:rPr>
                <w:rFonts w:ascii="Arial" w:hAnsi="Arial" w:cs="Arial"/>
                <w:bCs/>
                <w:color w:val="000000"/>
                <w:lang w:eastAsia="lt-LT"/>
              </w:rPr>
              <w:t xml:space="preserve"> </w:t>
            </w:r>
            <w:r w:rsidRPr="00F13E6F">
              <w:rPr>
                <w:rFonts w:ascii="Arial" w:hAnsi="Arial" w:cs="Arial"/>
                <w:bCs/>
                <w:color w:val="000000"/>
                <w:lang w:eastAsia="lt-LT"/>
              </w:rPr>
              <w:t>gale grandininės apsaugos su pritvirtintomis metalinėmis plokštelėmis arba metalinės laisvai svyruojančios plokštelės.</w:t>
            </w:r>
          </w:p>
        </w:tc>
      </w:tr>
      <w:tr w:rsidR="00561B22" w:rsidRPr="00FE7DF5" w14:paraId="0B704299" w14:textId="77777777" w:rsidTr="00872434">
        <w:tc>
          <w:tcPr>
            <w:tcW w:w="838" w:type="dxa"/>
            <w:vAlign w:val="center"/>
          </w:tcPr>
          <w:p w14:paraId="4D78D364" w14:textId="27D5F393" w:rsidR="00561B22" w:rsidRPr="00380046" w:rsidRDefault="00561B22" w:rsidP="00872434">
            <w:pPr>
              <w:jc w:val="center"/>
              <w:rPr>
                <w:rFonts w:ascii="Arial" w:hAnsi="Arial" w:cs="Arial"/>
                <w:bCs/>
              </w:rPr>
            </w:pPr>
            <w:r w:rsidRPr="00380046">
              <w:rPr>
                <w:rFonts w:ascii="Arial" w:hAnsi="Arial" w:cs="Arial"/>
                <w:bCs/>
              </w:rPr>
              <w:t>13.5</w:t>
            </w:r>
          </w:p>
        </w:tc>
        <w:tc>
          <w:tcPr>
            <w:tcW w:w="8790" w:type="dxa"/>
          </w:tcPr>
          <w:p w14:paraId="2F5282CA" w14:textId="34FDA811" w:rsidR="00561B22" w:rsidRPr="00F13E6F" w:rsidRDefault="00561B22" w:rsidP="00872434">
            <w:pPr>
              <w:jc w:val="both"/>
              <w:rPr>
                <w:rFonts w:ascii="Arial" w:hAnsi="Arial" w:cs="Arial"/>
                <w:bCs/>
                <w:color w:val="000000"/>
                <w:lang w:eastAsia="lt-LT"/>
              </w:rPr>
            </w:pPr>
            <w:r w:rsidRPr="00F13E6F">
              <w:rPr>
                <w:rFonts w:ascii="Arial" w:hAnsi="Arial" w:cs="Arial"/>
                <w:bCs/>
                <w:color w:val="000000"/>
                <w:lang w:eastAsia="lt-LT"/>
              </w:rPr>
              <w:t>Priėmimo gaubtas</w:t>
            </w:r>
            <w:r>
              <w:rPr>
                <w:rFonts w:ascii="Arial" w:hAnsi="Arial" w:cs="Arial"/>
                <w:bCs/>
                <w:color w:val="000000"/>
                <w:lang w:eastAsia="lt-LT"/>
              </w:rPr>
              <w:t>: p</w:t>
            </w:r>
            <w:r w:rsidRPr="00F13E6F">
              <w:rPr>
                <w:rFonts w:ascii="Arial" w:hAnsi="Arial" w:cs="Arial"/>
                <w:bCs/>
                <w:color w:val="000000"/>
                <w:lang w:eastAsia="lt-LT"/>
              </w:rPr>
              <w:t>riekinėje įrangos dalyje įrengtas mechaniniu būdu iš valdymo pulto pakeliamas/nuleidžiamas gaubtas, palengvinantis smulkinamos augmenijos priėmimą.</w:t>
            </w:r>
          </w:p>
        </w:tc>
      </w:tr>
      <w:tr w:rsidR="00561B22" w:rsidRPr="00FE7DF5" w14:paraId="2707E48E" w14:textId="77777777" w:rsidTr="00872434">
        <w:tc>
          <w:tcPr>
            <w:tcW w:w="838" w:type="dxa"/>
            <w:vAlign w:val="center"/>
          </w:tcPr>
          <w:p w14:paraId="6CB7986F" w14:textId="55EE1270" w:rsidR="00561B22" w:rsidRPr="00380046" w:rsidRDefault="00561B22" w:rsidP="00872434">
            <w:pPr>
              <w:jc w:val="center"/>
              <w:rPr>
                <w:rFonts w:ascii="Arial" w:hAnsi="Arial" w:cs="Arial"/>
                <w:bCs/>
              </w:rPr>
            </w:pPr>
            <w:r w:rsidRPr="00380046">
              <w:rPr>
                <w:rFonts w:ascii="Arial" w:hAnsi="Arial" w:cs="Arial"/>
                <w:bCs/>
              </w:rPr>
              <w:lastRenderedPageBreak/>
              <w:t>13.6</w:t>
            </w:r>
          </w:p>
        </w:tc>
        <w:tc>
          <w:tcPr>
            <w:tcW w:w="8790" w:type="dxa"/>
          </w:tcPr>
          <w:p w14:paraId="5A5FC4A5" w14:textId="5AA81B28" w:rsidR="00561B22" w:rsidRPr="00F13E6F" w:rsidRDefault="00561B22" w:rsidP="00872434">
            <w:pPr>
              <w:jc w:val="both"/>
              <w:rPr>
                <w:rFonts w:ascii="Arial" w:hAnsi="Arial" w:cs="Arial"/>
                <w:bCs/>
                <w:color w:val="000000"/>
                <w:lang w:eastAsia="lt-LT"/>
              </w:rPr>
            </w:pPr>
            <w:r w:rsidRPr="00F13E6F">
              <w:rPr>
                <w:rFonts w:ascii="Arial" w:hAnsi="Arial" w:cs="Arial"/>
                <w:bCs/>
                <w:color w:val="000000"/>
                <w:lang w:eastAsia="lt-LT"/>
              </w:rPr>
              <w:t>Nulenkimo rėmas</w:t>
            </w:r>
            <w:r>
              <w:rPr>
                <w:rFonts w:ascii="Arial" w:hAnsi="Arial" w:cs="Arial"/>
                <w:bCs/>
                <w:color w:val="000000"/>
                <w:lang w:eastAsia="lt-LT"/>
              </w:rPr>
              <w:t>: p</w:t>
            </w:r>
            <w:r w:rsidRPr="00F13E6F">
              <w:rPr>
                <w:rFonts w:ascii="Arial" w:hAnsi="Arial" w:cs="Arial"/>
                <w:bCs/>
                <w:color w:val="000000"/>
                <w:lang w:eastAsia="lt-LT"/>
              </w:rPr>
              <w:t>riekinėje įrangos dalyje, per visą įrenginio plotį įrengtas augmeniją palenkiantis (suteikiantis pradinį posvyrio kampą) rėmas.</w:t>
            </w:r>
          </w:p>
        </w:tc>
      </w:tr>
      <w:tr w:rsidR="00561B22" w:rsidRPr="00FE7DF5" w14:paraId="29B8B072" w14:textId="77777777" w:rsidTr="00872434">
        <w:tc>
          <w:tcPr>
            <w:tcW w:w="838" w:type="dxa"/>
            <w:vAlign w:val="center"/>
          </w:tcPr>
          <w:p w14:paraId="74D7E3AA" w14:textId="294629D5" w:rsidR="00561B22" w:rsidRPr="00380046" w:rsidRDefault="00561B22" w:rsidP="00872434">
            <w:pPr>
              <w:jc w:val="center"/>
              <w:rPr>
                <w:rFonts w:ascii="Arial" w:hAnsi="Arial" w:cs="Arial"/>
                <w:bCs/>
              </w:rPr>
            </w:pPr>
            <w:r w:rsidRPr="00380046">
              <w:rPr>
                <w:rFonts w:ascii="Arial" w:hAnsi="Arial" w:cs="Arial"/>
                <w:bCs/>
              </w:rPr>
              <w:t>13.7</w:t>
            </w:r>
          </w:p>
        </w:tc>
        <w:tc>
          <w:tcPr>
            <w:tcW w:w="8790" w:type="dxa"/>
          </w:tcPr>
          <w:p w14:paraId="5123C1E2" w14:textId="43C4C281" w:rsidR="00561B22" w:rsidRPr="00F13E6F" w:rsidRDefault="00561B22" w:rsidP="00872434">
            <w:pPr>
              <w:jc w:val="both"/>
              <w:rPr>
                <w:rFonts w:ascii="Arial" w:hAnsi="Arial" w:cs="Arial"/>
                <w:bCs/>
                <w:color w:val="000000"/>
                <w:lang w:eastAsia="lt-LT"/>
              </w:rPr>
            </w:pPr>
            <w:r w:rsidRPr="00F13E6F">
              <w:rPr>
                <w:rFonts w:ascii="Arial" w:hAnsi="Arial" w:cs="Arial"/>
                <w:bCs/>
                <w:color w:val="000000"/>
                <w:lang w:eastAsia="lt-LT"/>
              </w:rPr>
              <w:t>Plaktukai (smulkinimo elementai)</w:t>
            </w:r>
            <w:r>
              <w:rPr>
                <w:rFonts w:ascii="Arial" w:hAnsi="Arial" w:cs="Arial"/>
                <w:bCs/>
                <w:color w:val="000000"/>
                <w:lang w:eastAsia="lt-LT"/>
              </w:rPr>
              <w:t>: a</w:t>
            </w:r>
            <w:r w:rsidRPr="00F13E6F">
              <w:rPr>
                <w:rFonts w:ascii="Arial" w:hAnsi="Arial" w:cs="Arial"/>
                <w:bCs/>
                <w:color w:val="000000"/>
                <w:lang w:eastAsia="lt-LT"/>
              </w:rPr>
              <w:t>psisukantys apie savo tvirtinimo ašį plaktukai.</w:t>
            </w:r>
          </w:p>
          <w:p w14:paraId="1945E6EC" w14:textId="63D1D96F" w:rsidR="00561B22" w:rsidRPr="00F13E6F" w:rsidRDefault="00561B22" w:rsidP="00872434">
            <w:pPr>
              <w:jc w:val="both"/>
              <w:rPr>
                <w:rFonts w:ascii="Arial" w:hAnsi="Arial" w:cs="Arial"/>
                <w:bCs/>
                <w:color w:val="000000"/>
                <w:lang w:eastAsia="lt-LT"/>
              </w:rPr>
            </w:pPr>
            <w:r w:rsidRPr="00F13E6F">
              <w:rPr>
                <w:rFonts w:ascii="Arial" w:hAnsi="Arial" w:cs="Arial"/>
                <w:bCs/>
                <w:color w:val="000000"/>
                <w:lang w:eastAsia="lt-LT"/>
              </w:rPr>
              <w:t>Rotorius turi būti erdvinės konstrukcijos, kurio viduje tvirtinami dvipusių ašmenų plaktukai, galintys laisvai suktis apie tvirtinimo vietą.</w:t>
            </w:r>
          </w:p>
        </w:tc>
      </w:tr>
      <w:tr w:rsidR="00561B22" w:rsidRPr="00FE7DF5" w14:paraId="41676DD2" w14:textId="77777777" w:rsidTr="00872434">
        <w:tc>
          <w:tcPr>
            <w:tcW w:w="838" w:type="dxa"/>
            <w:vAlign w:val="center"/>
          </w:tcPr>
          <w:p w14:paraId="2A982666" w14:textId="03BF8D60" w:rsidR="00561B22" w:rsidRPr="00380046" w:rsidRDefault="00561B22" w:rsidP="00872434">
            <w:pPr>
              <w:jc w:val="center"/>
              <w:rPr>
                <w:rFonts w:ascii="Arial" w:hAnsi="Arial" w:cs="Arial"/>
                <w:bCs/>
              </w:rPr>
            </w:pPr>
            <w:r w:rsidRPr="00380046">
              <w:rPr>
                <w:rFonts w:ascii="Arial" w:hAnsi="Arial" w:cs="Arial"/>
                <w:bCs/>
              </w:rPr>
              <w:t>13.8</w:t>
            </w:r>
          </w:p>
        </w:tc>
        <w:tc>
          <w:tcPr>
            <w:tcW w:w="8790" w:type="dxa"/>
          </w:tcPr>
          <w:p w14:paraId="2A05F3D1" w14:textId="64FD9105" w:rsidR="00561B22" w:rsidRPr="00F13E6F" w:rsidRDefault="00561B22" w:rsidP="00872434">
            <w:pPr>
              <w:rPr>
                <w:rFonts w:ascii="Arial" w:hAnsi="Arial" w:cs="Arial"/>
                <w:bCs/>
                <w:color w:val="000000"/>
                <w:lang w:eastAsia="lt-LT"/>
              </w:rPr>
            </w:pPr>
            <w:r w:rsidRPr="00F13E6F">
              <w:rPr>
                <w:rFonts w:ascii="Arial" w:hAnsi="Arial" w:cs="Arial"/>
                <w:bCs/>
                <w:color w:val="000000"/>
                <w:lang w:eastAsia="lt-LT"/>
              </w:rPr>
              <w:t>Smulkios augmenijos pjovimo ir smulkinimo įrangos svoris</w:t>
            </w:r>
            <w:r>
              <w:rPr>
                <w:rFonts w:ascii="Arial" w:hAnsi="Arial" w:cs="Arial"/>
                <w:bCs/>
                <w:color w:val="000000"/>
                <w:lang w:eastAsia="lt-LT"/>
              </w:rPr>
              <w:t>: konstrukcinio tvirtumo užtikrinimui n</w:t>
            </w:r>
            <w:r w:rsidRPr="00F13E6F">
              <w:rPr>
                <w:rFonts w:ascii="Arial" w:hAnsi="Arial" w:cs="Arial"/>
                <w:bCs/>
                <w:color w:val="000000"/>
                <w:lang w:eastAsia="lt-LT"/>
              </w:rPr>
              <w:t>e mažiau  400 kg</w:t>
            </w:r>
            <w:r>
              <w:rPr>
                <w:rFonts w:ascii="Arial" w:hAnsi="Arial" w:cs="Arial"/>
                <w:bCs/>
                <w:color w:val="000000"/>
                <w:lang w:eastAsia="lt-LT"/>
              </w:rPr>
              <w:t>.</w:t>
            </w:r>
          </w:p>
        </w:tc>
      </w:tr>
      <w:tr w:rsidR="00561B22" w:rsidRPr="00FE7DF5" w14:paraId="5CBAEC0B" w14:textId="77777777" w:rsidTr="00872434">
        <w:tc>
          <w:tcPr>
            <w:tcW w:w="838" w:type="dxa"/>
            <w:vAlign w:val="center"/>
          </w:tcPr>
          <w:p w14:paraId="37ECE369" w14:textId="669F49CE" w:rsidR="00561B22" w:rsidRPr="00380046" w:rsidRDefault="00561B22" w:rsidP="00872434">
            <w:pPr>
              <w:jc w:val="center"/>
              <w:rPr>
                <w:rFonts w:ascii="Arial" w:hAnsi="Arial" w:cs="Arial"/>
                <w:bCs/>
              </w:rPr>
            </w:pPr>
            <w:r w:rsidRPr="00380046">
              <w:rPr>
                <w:rFonts w:ascii="Arial" w:hAnsi="Arial" w:cs="Arial"/>
                <w:bCs/>
              </w:rPr>
              <w:t>13.9</w:t>
            </w:r>
          </w:p>
        </w:tc>
        <w:tc>
          <w:tcPr>
            <w:tcW w:w="8790" w:type="dxa"/>
          </w:tcPr>
          <w:p w14:paraId="15DD0FFC" w14:textId="728A6F18" w:rsidR="00561B22" w:rsidRPr="00F13E6F" w:rsidRDefault="00561B22" w:rsidP="00872434">
            <w:pPr>
              <w:jc w:val="both"/>
              <w:rPr>
                <w:rFonts w:ascii="Arial" w:hAnsi="Arial" w:cs="Arial"/>
                <w:bCs/>
                <w:color w:val="000000"/>
                <w:lang w:eastAsia="lt-LT"/>
              </w:rPr>
            </w:pPr>
            <w:r w:rsidRPr="00F13E6F">
              <w:rPr>
                <w:rFonts w:ascii="Arial" w:hAnsi="Arial" w:cs="Arial"/>
                <w:bCs/>
                <w:color w:val="000000"/>
                <w:lang w:eastAsia="lt-LT"/>
              </w:rPr>
              <w:t>Hidraulikos pajungimas prie mašinos</w:t>
            </w:r>
            <w:r>
              <w:rPr>
                <w:rFonts w:ascii="Arial" w:hAnsi="Arial" w:cs="Arial"/>
                <w:bCs/>
                <w:color w:val="000000"/>
                <w:lang w:eastAsia="lt-LT"/>
              </w:rPr>
              <w:t>: g</w:t>
            </w:r>
            <w:r w:rsidRPr="00F13E6F">
              <w:rPr>
                <w:rFonts w:ascii="Arial" w:hAnsi="Arial" w:cs="Arial"/>
                <w:bCs/>
                <w:color w:val="000000"/>
                <w:lang w:eastAsia="lt-LT"/>
              </w:rPr>
              <w:t>reito pajungimo /atjungimo jungtis hidraulikai, nenaudojant papildomų įrankių</w:t>
            </w:r>
            <w:r>
              <w:rPr>
                <w:rFonts w:ascii="Arial" w:hAnsi="Arial" w:cs="Arial"/>
                <w:bCs/>
                <w:color w:val="000000"/>
                <w:lang w:eastAsia="lt-LT"/>
              </w:rPr>
              <w:t>.</w:t>
            </w:r>
          </w:p>
        </w:tc>
      </w:tr>
      <w:tr w:rsidR="00561B22" w:rsidRPr="00FE7DF5" w14:paraId="30A6F331" w14:textId="77777777" w:rsidTr="00872434">
        <w:tc>
          <w:tcPr>
            <w:tcW w:w="838" w:type="dxa"/>
            <w:vAlign w:val="center"/>
          </w:tcPr>
          <w:p w14:paraId="09FE565D" w14:textId="05B83209" w:rsidR="00561B22" w:rsidRPr="00FE7DF5" w:rsidRDefault="00561B22" w:rsidP="00872434">
            <w:pPr>
              <w:jc w:val="center"/>
              <w:rPr>
                <w:rFonts w:ascii="Arial" w:hAnsi="Arial" w:cs="Arial"/>
                <w:b/>
                <w:bCs/>
              </w:rPr>
            </w:pPr>
            <w:r>
              <w:rPr>
                <w:rFonts w:ascii="Arial" w:hAnsi="Arial" w:cs="Arial"/>
                <w:b/>
                <w:bCs/>
              </w:rPr>
              <w:t>14.</w:t>
            </w:r>
          </w:p>
        </w:tc>
        <w:tc>
          <w:tcPr>
            <w:tcW w:w="8790" w:type="dxa"/>
          </w:tcPr>
          <w:p w14:paraId="7D43E4A1" w14:textId="4F2846B6" w:rsidR="00561B22" w:rsidRPr="00FE7DF5" w:rsidRDefault="00561B22" w:rsidP="00872434">
            <w:pPr>
              <w:jc w:val="both"/>
              <w:rPr>
                <w:rFonts w:ascii="Arial" w:hAnsi="Arial" w:cs="Arial"/>
                <w:b/>
                <w:bCs/>
                <w:color w:val="000000"/>
                <w:lang w:eastAsia="lt-LT"/>
              </w:rPr>
            </w:pPr>
            <w:r w:rsidRPr="00380046">
              <w:rPr>
                <w:rFonts w:ascii="Arial" w:hAnsi="Arial" w:cs="Arial"/>
                <w:b/>
                <w:bCs/>
                <w:color w:val="000000"/>
                <w:lang w:eastAsia="lt-LT"/>
              </w:rPr>
              <w:t>MEDIENOS  SMULKINIMO ĮRENGINYS</w:t>
            </w:r>
          </w:p>
        </w:tc>
      </w:tr>
      <w:tr w:rsidR="00561B22" w:rsidRPr="00FE7DF5" w14:paraId="5ECD70E4" w14:textId="77777777" w:rsidTr="00872434">
        <w:tc>
          <w:tcPr>
            <w:tcW w:w="838" w:type="dxa"/>
            <w:vAlign w:val="center"/>
          </w:tcPr>
          <w:p w14:paraId="0FCC7EA3" w14:textId="07DF4AF1" w:rsidR="00561B22" w:rsidRPr="000E52F4" w:rsidRDefault="00561B22" w:rsidP="00872434">
            <w:pPr>
              <w:jc w:val="center"/>
              <w:rPr>
                <w:rFonts w:ascii="Arial" w:hAnsi="Arial" w:cs="Arial"/>
                <w:bCs/>
              </w:rPr>
            </w:pPr>
            <w:r w:rsidRPr="000E52F4">
              <w:rPr>
                <w:rFonts w:ascii="Arial" w:hAnsi="Arial" w:cs="Arial"/>
                <w:bCs/>
              </w:rPr>
              <w:t>14.1</w:t>
            </w:r>
          </w:p>
        </w:tc>
        <w:tc>
          <w:tcPr>
            <w:tcW w:w="8790" w:type="dxa"/>
          </w:tcPr>
          <w:p w14:paraId="3322F2E8" w14:textId="5A2770D4" w:rsidR="00561B22" w:rsidRPr="00380046" w:rsidRDefault="00561B22" w:rsidP="00872434">
            <w:pPr>
              <w:jc w:val="both"/>
              <w:rPr>
                <w:rFonts w:ascii="Arial" w:hAnsi="Arial" w:cs="Arial"/>
                <w:bCs/>
                <w:color w:val="000000"/>
                <w:lang w:eastAsia="lt-LT"/>
              </w:rPr>
            </w:pPr>
            <w:r w:rsidRPr="00380046">
              <w:rPr>
                <w:rFonts w:ascii="Arial" w:hAnsi="Arial" w:cs="Arial"/>
                <w:bCs/>
                <w:color w:val="000000"/>
                <w:lang w:eastAsia="lt-LT"/>
              </w:rPr>
              <w:t xml:space="preserve">Įranga turi būti suderinama su </w:t>
            </w:r>
            <w:r>
              <w:rPr>
                <w:rFonts w:ascii="Arial" w:hAnsi="Arial" w:cs="Arial"/>
                <w:bCs/>
                <w:color w:val="000000"/>
                <w:lang w:eastAsia="lt-LT"/>
              </w:rPr>
              <w:t>Savaeigio mechanizmo</w:t>
            </w:r>
            <w:r w:rsidRPr="00380046">
              <w:rPr>
                <w:rFonts w:ascii="Arial" w:hAnsi="Arial" w:cs="Arial"/>
                <w:bCs/>
                <w:color w:val="000000"/>
                <w:lang w:eastAsia="lt-LT"/>
              </w:rPr>
              <w:t xml:space="preserve"> (šlaitų pjovimo įrenginio) hidraulika</w:t>
            </w:r>
            <w:r>
              <w:rPr>
                <w:rFonts w:ascii="Arial" w:hAnsi="Arial" w:cs="Arial"/>
                <w:bCs/>
                <w:color w:val="000000"/>
                <w:lang w:eastAsia="lt-LT"/>
              </w:rPr>
              <w:t xml:space="preserve"> ir tvirtinimu</w:t>
            </w:r>
          </w:p>
        </w:tc>
      </w:tr>
      <w:tr w:rsidR="00561B22" w:rsidRPr="00FE7DF5" w14:paraId="7B8506A0" w14:textId="77777777" w:rsidTr="00872434">
        <w:tc>
          <w:tcPr>
            <w:tcW w:w="838" w:type="dxa"/>
            <w:vAlign w:val="center"/>
          </w:tcPr>
          <w:p w14:paraId="2ADCF468" w14:textId="1C4AB0A2" w:rsidR="00561B22" w:rsidRPr="000E52F4" w:rsidRDefault="00561B22" w:rsidP="00872434">
            <w:pPr>
              <w:jc w:val="center"/>
              <w:rPr>
                <w:rFonts w:ascii="Arial" w:hAnsi="Arial" w:cs="Arial"/>
                <w:bCs/>
              </w:rPr>
            </w:pPr>
            <w:r w:rsidRPr="000E52F4">
              <w:rPr>
                <w:rFonts w:ascii="Arial" w:hAnsi="Arial" w:cs="Arial"/>
                <w:bCs/>
              </w:rPr>
              <w:t>14.2</w:t>
            </w:r>
          </w:p>
        </w:tc>
        <w:tc>
          <w:tcPr>
            <w:tcW w:w="8790" w:type="dxa"/>
          </w:tcPr>
          <w:p w14:paraId="7998F1E6" w14:textId="30A40056" w:rsidR="00561B22" w:rsidRPr="00380046" w:rsidRDefault="00561B22" w:rsidP="00872434">
            <w:pPr>
              <w:jc w:val="both"/>
              <w:rPr>
                <w:rFonts w:ascii="Arial" w:hAnsi="Arial" w:cs="Arial"/>
                <w:bCs/>
                <w:color w:val="000000"/>
                <w:lang w:eastAsia="lt-LT"/>
              </w:rPr>
            </w:pPr>
            <w:r w:rsidRPr="00380046">
              <w:rPr>
                <w:rFonts w:ascii="Arial" w:hAnsi="Arial" w:cs="Arial"/>
                <w:bCs/>
                <w:color w:val="000000"/>
                <w:lang w:eastAsia="lt-LT"/>
              </w:rPr>
              <w:t>Darbinis</w:t>
            </w:r>
            <w:r>
              <w:rPr>
                <w:rFonts w:ascii="Arial" w:hAnsi="Arial" w:cs="Arial"/>
                <w:bCs/>
                <w:color w:val="000000"/>
                <w:lang w:eastAsia="lt-LT"/>
              </w:rPr>
              <w:t xml:space="preserve"> veleno – rotoriaus smulkinamos augmenijos </w:t>
            </w:r>
            <w:r w:rsidRPr="00380046">
              <w:rPr>
                <w:rFonts w:ascii="Arial" w:hAnsi="Arial" w:cs="Arial"/>
                <w:bCs/>
                <w:color w:val="000000"/>
                <w:lang w:eastAsia="lt-LT"/>
              </w:rPr>
              <w:t>plotis</w:t>
            </w:r>
            <w:r>
              <w:rPr>
                <w:rFonts w:ascii="Arial" w:hAnsi="Arial" w:cs="Arial"/>
                <w:bCs/>
                <w:color w:val="000000"/>
                <w:lang w:eastAsia="lt-LT"/>
              </w:rPr>
              <w:t xml:space="preserve"> ne mažiau 1300 mm</w:t>
            </w:r>
            <w:r w:rsidRPr="00380046">
              <w:rPr>
                <w:rFonts w:ascii="Arial" w:hAnsi="Arial" w:cs="Arial"/>
                <w:bCs/>
                <w:color w:val="000000"/>
                <w:lang w:eastAsia="lt-LT"/>
              </w:rPr>
              <w:t xml:space="preserve"> ir</w:t>
            </w:r>
            <w:r>
              <w:rPr>
                <w:rFonts w:ascii="Arial" w:hAnsi="Arial" w:cs="Arial"/>
                <w:bCs/>
                <w:color w:val="000000"/>
                <w:lang w:eastAsia="lt-LT"/>
              </w:rPr>
              <w:t xml:space="preserve"> smulkinamų</w:t>
            </w:r>
            <w:r w:rsidRPr="00380046">
              <w:rPr>
                <w:rFonts w:ascii="Arial" w:hAnsi="Arial" w:cs="Arial"/>
                <w:bCs/>
                <w:color w:val="000000"/>
                <w:lang w:eastAsia="lt-LT"/>
              </w:rPr>
              <w:t xml:space="preserve"> stiebų </w:t>
            </w:r>
            <w:r>
              <w:rPr>
                <w:rFonts w:ascii="Arial" w:hAnsi="Arial" w:cs="Arial"/>
                <w:bCs/>
                <w:color w:val="000000"/>
                <w:lang w:eastAsia="lt-LT"/>
              </w:rPr>
              <w:t xml:space="preserve">skersmuo </w:t>
            </w:r>
            <w:r w:rsidRPr="00380046">
              <w:rPr>
                <w:rFonts w:ascii="Arial" w:hAnsi="Arial" w:cs="Arial"/>
                <w:bCs/>
                <w:color w:val="000000"/>
                <w:lang w:eastAsia="lt-LT"/>
              </w:rPr>
              <w:t xml:space="preserve">ne mažiau </w:t>
            </w:r>
            <w:r>
              <w:rPr>
                <w:rFonts w:ascii="Arial" w:hAnsi="Arial" w:cs="Arial"/>
                <w:bCs/>
                <w:color w:val="000000"/>
                <w:lang w:eastAsia="lt-LT"/>
              </w:rPr>
              <w:t>9</w:t>
            </w:r>
            <w:r w:rsidRPr="00380046">
              <w:rPr>
                <w:rFonts w:ascii="Arial" w:hAnsi="Arial" w:cs="Arial"/>
                <w:bCs/>
                <w:color w:val="000000"/>
                <w:lang w:eastAsia="lt-LT"/>
              </w:rPr>
              <w:t>0 mm.</w:t>
            </w:r>
          </w:p>
        </w:tc>
      </w:tr>
      <w:tr w:rsidR="00561B22" w:rsidRPr="00FE7DF5" w14:paraId="01DA9855" w14:textId="77777777" w:rsidTr="00872434">
        <w:tc>
          <w:tcPr>
            <w:tcW w:w="838" w:type="dxa"/>
            <w:vAlign w:val="center"/>
          </w:tcPr>
          <w:p w14:paraId="395C34EA" w14:textId="7866E95A" w:rsidR="00561B22" w:rsidRPr="000E52F4" w:rsidRDefault="00561B22" w:rsidP="00872434">
            <w:pPr>
              <w:jc w:val="center"/>
              <w:rPr>
                <w:rFonts w:ascii="Arial" w:hAnsi="Arial" w:cs="Arial"/>
                <w:bCs/>
              </w:rPr>
            </w:pPr>
            <w:r w:rsidRPr="000E52F4">
              <w:rPr>
                <w:rFonts w:ascii="Arial" w:hAnsi="Arial" w:cs="Arial"/>
                <w:bCs/>
              </w:rPr>
              <w:t>14.3</w:t>
            </w:r>
          </w:p>
        </w:tc>
        <w:tc>
          <w:tcPr>
            <w:tcW w:w="8790" w:type="dxa"/>
          </w:tcPr>
          <w:p w14:paraId="2166DA8A" w14:textId="2F42332D" w:rsidR="00561B22" w:rsidRPr="00380046" w:rsidRDefault="00561B22" w:rsidP="00872434">
            <w:pPr>
              <w:jc w:val="both"/>
              <w:rPr>
                <w:rFonts w:ascii="Arial" w:hAnsi="Arial" w:cs="Arial"/>
                <w:bCs/>
                <w:color w:val="000000"/>
                <w:lang w:eastAsia="lt-LT"/>
              </w:rPr>
            </w:pPr>
            <w:r w:rsidRPr="00380046">
              <w:rPr>
                <w:rFonts w:ascii="Arial" w:hAnsi="Arial" w:cs="Arial"/>
                <w:bCs/>
                <w:color w:val="000000"/>
                <w:lang w:eastAsia="lt-LT"/>
              </w:rPr>
              <w:t>Rotoriaus apsisukimai</w:t>
            </w:r>
            <w:r>
              <w:rPr>
                <w:rFonts w:ascii="Arial" w:hAnsi="Arial" w:cs="Arial"/>
                <w:bCs/>
                <w:color w:val="000000"/>
                <w:lang w:eastAsia="lt-LT"/>
              </w:rPr>
              <w:t>: k</w:t>
            </w:r>
            <w:r w:rsidRPr="00380046">
              <w:rPr>
                <w:rFonts w:ascii="Arial" w:hAnsi="Arial" w:cs="Arial"/>
                <w:bCs/>
                <w:color w:val="000000"/>
                <w:lang w:eastAsia="lt-LT"/>
              </w:rPr>
              <w:t>intami, nepriklausomi nuo įrenginio judėjimo greičio, maksimalūs galimi iki 3000 aps</w:t>
            </w:r>
            <w:r>
              <w:rPr>
                <w:rFonts w:ascii="Arial" w:hAnsi="Arial" w:cs="Arial"/>
                <w:bCs/>
                <w:color w:val="000000"/>
                <w:lang w:eastAsia="lt-LT"/>
              </w:rPr>
              <w:t xml:space="preserve">. </w:t>
            </w:r>
            <w:r w:rsidRPr="00380046">
              <w:rPr>
                <w:rFonts w:ascii="Arial" w:hAnsi="Arial" w:cs="Arial"/>
                <w:bCs/>
                <w:color w:val="000000"/>
                <w:lang w:eastAsia="lt-LT"/>
              </w:rPr>
              <w:t>/min</w:t>
            </w:r>
            <w:r>
              <w:rPr>
                <w:rFonts w:ascii="Arial" w:hAnsi="Arial" w:cs="Arial"/>
                <w:bCs/>
                <w:color w:val="000000"/>
                <w:lang w:eastAsia="lt-LT"/>
              </w:rPr>
              <w:t>.</w:t>
            </w:r>
            <w:r w:rsidRPr="00380046">
              <w:rPr>
                <w:rFonts w:ascii="Arial" w:hAnsi="Arial" w:cs="Arial"/>
                <w:bCs/>
                <w:color w:val="000000"/>
                <w:lang w:eastAsia="lt-LT"/>
              </w:rPr>
              <w:t>, su galimybe keisti rotoriaus sukimosi kryptį.</w:t>
            </w:r>
          </w:p>
        </w:tc>
      </w:tr>
      <w:tr w:rsidR="00561B22" w:rsidRPr="00FE7DF5" w14:paraId="6C1FD16C" w14:textId="77777777" w:rsidTr="00872434">
        <w:tc>
          <w:tcPr>
            <w:tcW w:w="838" w:type="dxa"/>
            <w:vAlign w:val="center"/>
          </w:tcPr>
          <w:p w14:paraId="3A12B132" w14:textId="1F130BDF" w:rsidR="00561B22" w:rsidRPr="000E52F4" w:rsidRDefault="00561B22" w:rsidP="00872434">
            <w:pPr>
              <w:jc w:val="center"/>
              <w:rPr>
                <w:rFonts w:ascii="Arial" w:hAnsi="Arial" w:cs="Arial"/>
                <w:bCs/>
              </w:rPr>
            </w:pPr>
            <w:r w:rsidRPr="000E52F4">
              <w:rPr>
                <w:rFonts w:ascii="Arial" w:hAnsi="Arial" w:cs="Arial"/>
                <w:bCs/>
              </w:rPr>
              <w:t>14.4</w:t>
            </w:r>
          </w:p>
        </w:tc>
        <w:tc>
          <w:tcPr>
            <w:tcW w:w="8790" w:type="dxa"/>
          </w:tcPr>
          <w:p w14:paraId="7A24AD78" w14:textId="2AB4C320" w:rsidR="00561B22" w:rsidRPr="00380046" w:rsidRDefault="00561B22" w:rsidP="00872434">
            <w:pPr>
              <w:jc w:val="both"/>
              <w:rPr>
                <w:rFonts w:ascii="Arial" w:hAnsi="Arial" w:cs="Arial"/>
                <w:bCs/>
                <w:color w:val="000000"/>
                <w:lang w:eastAsia="lt-LT"/>
              </w:rPr>
            </w:pPr>
            <w:r w:rsidRPr="00380046">
              <w:rPr>
                <w:rFonts w:ascii="Arial" w:hAnsi="Arial" w:cs="Arial"/>
                <w:bCs/>
                <w:color w:val="000000"/>
                <w:lang w:eastAsia="lt-LT"/>
              </w:rPr>
              <w:t>Apsaugos nuo atsitiktinių darbo proceso produktų išmetimo</w:t>
            </w:r>
            <w:r>
              <w:rPr>
                <w:rFonts w:ascii="Arial" w:hAnsi="Arial" w:cs="Arial"/>
                <w:bCs/>
                <w:color w:val="000000"/>
                <w:lang w:eastAsia="lt-LT"/>
              </w:rPr>
              <w:t>: į</w:t>
            </w:r>
            <w:r w:rsidRPr="00380046">
              <w:rPr>
                <w:rFonts w:ascii="Arial" w:hAnsi="Arial" w:cs="Arial"/>
                <w:bCs/>
                <w:color w:val="000000"/>
                <w:lang w:eastAsia="lt-LT"/>
              </w:rPr>
              <w:t>rengtos apsaugos pjovimo įrangos priekyje ir gale,</w:t>
            </w:r>
            <w:r>
              <w:rPr>
                <w:rFonts w:ascii="Arial" w:hAnsi="Arial" w:cs="Arial"/>
                <w:bCs/>
                <w:color w:val="000000"/>
                <w:lang w:eastAsia="lt-LT"/>
              </w:rPr>
              <w:t xml:space="preserve"> </w:t>
            </w:r>
            <w:r w:rsidRPr="00380046">
              <w:rPr>
                <w:rFonts w:ascii="Arial" w:hAnsi="Arial" w:cs="Arial"/>
                <w:bCs/>
                <w:color w:val="000000"/>
                <w:lang w:eastAsia="lt-LT"/>
              </w:rPr>
              <w:t>gale grandininės apsaugos su pritvirtintomis metalinėmis plokštelėmis arba metalinės laisvai svyruojančios plokštelės.</w:t>
            </w:r>
          </w:p>
        </w:tc>
      </w:tr>
      <w:tr w:rsidR="00561B22" w:rsidRPr="00FE7DF5" w14:paraId="0D555E1E" w14:textId="77777777" w:rsidTr="00872434">
        <w:tc>
          <w:tcPr>
            <w:tcW w:w="838" w:type="dxa"/>
            <w:vAlign w:val="center"/>
          </w:tcPr>
          <w:p w14:paraId="1BB20DC1" w14:textId="38BB2C53" w:rsidR="00561B22" w:rsidRPr="000E52F4" w:rsidRDefault="00561B22" w:rsidP="00872434">
            <w:pPr>
              <w:jc w:val="center"/>
              <w:rPr>
                <w:rFonts w:ascii="Arial" w:hAnsi="Arial" w:cs="Arial"/>
                <w:bCs/>
              </w:rPr>
            </w:pPr>
            <w:r w:rsidRPr="000E52F4">
              <w:rPr>
                <w:rFonts w:ascii="Arial" w:hAnsi="Arial" w:cs="Arial"/>
                <w:bCs/>
              </w:rPr>
              <w:t>14.5</w:t>
            </w:r>
          </w:p>
        </w:tc>
        <w:tc>
          <w:tcPr>
            <w:tcW w:w="8790" w:type="dxa"/>
          </w:tcPr>
          <w:p w14:paraId="18C65FC9" w14:textId="0FB1783C" w:rsidR="00561B22" w:rsidRPr="00380046" w:rsidRDefault="00561B22" w:rsidP="00872434">
            <w:pPr>
              <w:jc w:val="both"/>
              <w:rPr>
                <w:rFonts w:ascii="Arial" w:hAnsi="Arial" w:cs="Arial"/>
                <w:bCs/>
                <w:color w:val="000000"/>
                <w:lang w:eastAsia="lt-LT"/>
              </w:rPr>
            </w:pPr>
            <w:r w:rsidRPr="00380046">
              <w:rPr>
                <w:rFonts w:ascii="Arial" w:hAnsi="Arial" w:cs="Arial"/>
                <w:bCs/>
                <w:color w:val="000000"/>
                <w:lang w:eastAsia="lt-LT"/>
              </w:rPr>
              <w:t>Priėmimo gaubtas</w:t>
            </w:r>
            <w:r>
              <w:rPr>
                <w:rFonts w:ascii="Arial" w:hAnsi="Arial" w:cs="Arial"/>
                <w:bCs/>
                <w:color w:val="000000"/>
                <w:lang w:eastAsia="lt-LT"/>
              </w:rPr>
              <w:t>: p</w:t>
            </w:r>
            <w:r w:rsidRPr="00380046">
              <w:rPr>
                <w:rFonts w:ascii="Arial" w:hAnsi="Arial" w:cs="Arial"/>
                <w:bCs/>
                <w:color w:val="000000"/>
                <w:lang w:eastAsia="lt-LT"/>
              </w:rPr>
              <w:t>riekinėje įrangos dalyje įrengtas mechaniniu būdu iš valdymo pulto pakeliamas/nuleidžiamas gaubtas, palengvinantis smulkinamos augmenijos priėmimą.</w:t>
            </w:r>
          </w:p>
        </w:tc>
      </w:tr>
      <w:tr w:rsidR="00561B22" w:rsidRPr="00FE7DF5" w14:paraId="5B12E07A" w14:textId="77777777" w:rsidTr="00872434">
        <w:tc>
          <w:tcPr>
            <w:tcW w:w="838" w:type="dxa"/>
            <w:vAlign w:val="center"/>
          </w:tcPr>
          <w:p w14:paraId="07B89239" w14:textId="7FA03C79" w:rsidR="00561B22" w:rsidRPr="000E52F4" w:rsidRDefault="00561B22" w:rsidP="00872434">
            <w:pPr>
              <w:jc w:val="center"/>
              <w:rPr>
                <w:rFonts w:ascii="Arial" w:hAnsi="Arial" w:cs="Arial"/>
                <w:bCs/>
              </w:rPr>
            </w:pPr>
            <w:r w:rsidRPr="000E52F4">
              <w:rPr>
                <w:rFonts w:ascii="Arial" w:hAnsi="Arial" w:cs="Arial"/>
                <w:bCs/>
              </w:rPr>
              <w:t>14.6</w:t>
            </w:r>
          </w:p>
        </w:tc>
        <w:tc>
          <w:tcPr>
            <w:tcW w:w="8790" w:type="dxa"/>
          </w:tcPr>
          <w:p w14:paraId="4ECE4AA8" w14:textId="45E53B73" w:rsidR="00561B22" w:rsidRPr="00380046" w:rsidRDefault="00561B22" w:rsidP="00872434">
            <w:pPr>
              <w:jc w:val="both"/>
              <w:rPr>
                <w:rFonts w:ascii="Arial" w:hAnsi="Arial" w:cs="Arial"/>
                <w:bCs/>
                <w:color w:val="000000"/>
                <w:lang w:eastAsia="lt-LT"/>
              </w:rPr>
            </w:pPr>
            <w:r w:rsidRPr="00380046">
              <w:rPr>
                <w:rFonts w:ascii="Arial" w:hAnsi="Arial" w:cs="Arial"/>
                <w:bCs/>
                <w:color w:val="000000"/>
                <w:lang w:eastAsia="lt-LT"/>
              </w:rPr>
              <w:t>Nulenkimo rėmas</w:t>
            </w:r>
            <w:r>
              <w:rPr>
                <w:rFonts w:ascii="Arial" w:hAnsi="Arial" w:cs="Arial"/>
                <w:bCs/>
                <w:color w:val="000000"/>
                <w:lang w:eastAsia="lt-LT"/>
              </w:rPr>
              <w:t>: p</w:t>
            </w:r>
            <w:r w:rsidRPr="00380046">
              <w:rPr>
                <w:rFonts w:ascii="Arial" w:hAnsi="Arial" w:cs="Arial"/>
                <w:bCs/>
                <w:color w:val="000000"/>
                <w:lang w:eastAsia="lt-LT"/>
              </w:rPr>
              <w:t>riekinėje įrangos dalyje, per visą įrenginio plotį įrengtas augmeniją palenkiantis (suteikiantis pradinį posvyrio kampą) rėmas.</w:t>
            </w:r>
          </w:p>
        </w:tc>
      </w:tr>
      <w:tr w:rsidR="00561B22" w:rsidRPr="00FE7DF5" w14:paraId="55E3E952" w14:textId="77777777" w:rsidTr="00872434">
        <w:tc>
          <w:tcPr>
            <w:tcW w:w="838" w:type="dxa"/>
            <w:vAlign w:val="center"/>
          </w:tcPr>
          <w:p w14:paraId="7E3A932A" w14:textId="413CE35F" w:rsidR="00561B22" w:rsidRPr="000E52F4" w:rsidRDefault="00561B22" w:rsidP="00872434">
            <w:pPr>
              <w:jc w:val="center"/>
              <w:rPr>
                <w:rFonts w:ascii="Arial" w:hAnsi="Arial" w:cs="Arial"/>
                <w:bCs/>
              </w:rPr>
            </w:pPr>
            <w:r w:rsidRPr="000E52F4">
              <w:rPr>
                <w:rFonts w:ascii="Arial" w:hAnsi="Arial" w:cs="Arial"/>
                <w:bCs/>
              </w:rPr>
              <w:t>14.7</w:t>
            </w:r>
          </w:p>
        </w:tc>
        <w:tc>
          <w:tcPr>
            <w:tcW w:w="8790" w:type="dxa"/>
          </w:tcPr>
          <w:p w14:paraId="282CB336" w14:textId="7020883A" w:rsidR="00561B22" w:rsidRPr="00380046" w:rsidRDefault="00561B22" w:rsidP="00872434">
            <w:pPr>
              <w:rPr>
                <w:rFonts w:ascii="Arial" w:hAnsi="Arial" w:cs="Arial"/>
                <w:bCs/>
                <w:color w:val="000000"/>
                <w:lang w:eastAsia="lt-LT"/>
              </w:rPr>
            </w:pPr>
            <w:r w:rsidRPr="00380046">
              <w:rPr>
                <w:rFonts w:ascii="Arial" w:hAnsi="Arial" w:cs="Arial"/>
                <w:bCs/>
                <w:color w:val="000000"/>
                <w:lang w:eastAsia="lt-LT"/>
              </w:rPr>
              <w:t>Smulkinimo elementai</w:t>
            </w:r>
            <w:r>
              <w:rPr>
                <w:rFonts w:ascii="Arial" w:hAnsi="Arial" w:cs="Arial"/>
                <w:bCs/>
                <w:color w:val="000000"/>
                <w:lang w:eastAsia="lt-LT"/>
              </w:rPr>
              <w:t>: į</w:t>
            </w:r>
            <w:r w:rsidRPr="00380046">
              <w:rPr>
                <w:rFonts w:ascii="Arial" w:hAnsi="Arial" w:cs="Arial"/>
                <w:bCs/>
                <w:color w:val="000000"/>
                <w:lang w:eastAsia="lt-LT"/>
              </w:rPr>
              <w:t xml:space="preserve">tvirtinami ir fiksuojami ant veleno-rotoriaus varžtais. Išdėstyti spirale per visą veleno – rotoriaus ilgį. Darbinis paviršius – </w:t>
            </w:r>
            <w:proofErr w:type="spellStart"/>
            <w:r w:rsidRPr="00380046">
              <w:rPr>
                <w:rFonts w:ascii="Arial" w:hAnsi="Arial" w:cs="Arial"/>
                <w:bCs/>
                <w:color w:val="000000"/>
                <w:lang w:eastAsia="lt-LT"/>
              </w:rPr>
              <w:t>kietmetalio</w:t>
            </w:r>
            <w:proofErr w:type="spellEnd"/>
            <w:r w:rsidRPr="00380046">
              <w:rPr>
                <w:rFonts w:ascii="Arial" w:hAnsi="Arial" w:cs="Arial"/>
                <w:bCs/>
                <w:color w:val="000000"/>
                <w:lang w:eastAsia="lt-LT"/>
              </w:rPr>
              <w:t xml:space="preserve"> elementas.</w:t>
            </w:r>
          </w:p>
        </w:tc>
      </w:tr>
      <w:tr w:rsidR="00561B22" w:rsidRPr="00FE7DF5" w14:paraId="6E696824" w14:textId="77777777" w:rsidTr="00872434">
        <w:tc>
          <w:tcPr>
            <w:tcW w:w="838" w:type="dxa"/>
            <w:vAlign w:val="center"/>
          </w:tcPr>
          <w:p w14:paraId="4AF3AE01" w14:textId="57EB7F43" w:rsidR="00561B22" w:rsidRPr="000E52F4" w:rsidRDefault="00561B22" w:rsidP="00872434">
            <w:pPr>
              <w:jc w:val="center"/>
              <w:rPr>
                <w:rFonts w:ascii="Arial" w:hAnsi="Arial" w:cs="Arial"/>
                <w:bCs/>
              </w:rPr>
            </w:pPr>
            <w:r w:rsidRPr="000E52F4">
              <w:rPr>
                <w:rFonts w:ascii="Arial" w:hAnsi="Arial" w:cs="Arial"/>
                <w:bCs/>
              </w:rPr>
              <w:t>14.8</w:t>
            </w:r>
          </w:p>
        </w:tc>
        <w:tc>
          <w:tcPr>
            <w:tcW w:w="8790" w:type="dxa"/>
          </w:tcPr>
          <w:p w14:paraId="01672E57" w14:textId="0F45EA04" w:rsidR="00561B22" w:rsidRPr="000E52F4" w:rsidRDefault="00561B22" w:rsidP="00872434">
            <w:pPr>
              <w:rPr>
                <w:rFonts w:ascii="Arial" w:hAnsi="Arial" w:cs="Arial"/>
                <w:bCs/>
                <w:color w:val="000000"/>
                <w:lang w:eastAsia="lt-LT"/>
              </w:rPr>
            </w:pPr>
            <w:r w:rsidRPr="000E52F4">
              <w:rPr>
                <w:rFonts w:ascii="Arial" w:hAnsi="Arial" w:cs="Arial"/>
                <w:bCs/>
                <w:color w:val="000000"/>
                <w:lang w:eastAsia="lt-LT"/>
              </w:rPr>
              <w:t>Medienos smulkinimo įrangos svoris</w:t>
            </w:r>
            <w:r>
              <w:rPr>
                <w:rFonts w:ascii="Arial" w:hAnsi="Arial" w:cs="Arial"/>
                <w:bCs/>
                <w:color w:val="000000"/>
                <w:lang w:eastAsia="lt-LT"/>
              </w:rPr>
              <w:t>: konstrukcinio tvirtumo užtikrinimui n</w:t>
            </w:r>
            <w:r w:rsidRPr="000E52F4">
              <w:rPr>
                <w:rFonts w:ascii="Arial" w:hAnsi="Arial" w:cs="Arial"/>
                <w:bCs/>
                <w:color w:val="000000"/>
                <w:lang w:eastAsia="lt-LT"/>
              </w:rPr>
              <w:t>e mažiau</w:t>
            </w:r>
            <w:r>
              <w:rPr>
                <w:rFonts w:ascii="Arial" w:hAnsi="Arial" w:cs="Arial"/>
                <w:bCs/>
                <w:color w:val="000000"/>
                <w:lang w:eastAsia="lt-LT"/>
              </w:rPr>
              <w:t xml:space="preserve"> </w:t>
            </w:r>
            <w:r w:rsidRPr="000E52F4">
              <w:rPr>
                <w:rFonts w:ascii="Arial" w:hAnsi="Arial" w:cs="Arial"/>
                <w:bCs/>
                <w:color w:val="000000"/>
                <w:lang w:eastAsia="lt-LT"/>
              </w:rPr>
              <w:t>400</w:t>
            </w:r>
            <w:r>
              <w:rPr>
                <w:rFonts w:ascii="Arial" w:hAnsi="Arial" w:cs="Arial"/>
                <w:bCs/>
                <w:color w:val="000000"/>
                <w:lang w:eastAsia="lt-LT"/>
              </w:rPr>
              <w:t xml:space="preserve"> </w:t>
            </w:r>
            <w:r w:rsidRPr="000E52F4">
              <w:rPr>
                <w:rFonts w:ascii="Arial" w:hAnsi="Arial" w:cs="Arial"/>
                <w:bCs/>
                <w:color w:val="000000"/>
                <w:lang w:eastAsia="lt-LT"/>
              </w:rPr>
              <w:t>kg</w:t>
            </w:r>
            <w:r>
              <w:rPr>
                <w:rFonts w:ascii="Arial" w:hAnsi="Arial" w:cs="Arial"/>
                <w:bCs/>
                <w:color w:val="000000"/>
                <w:lang w:eastAsia="lt-LT"/>
              </w:rPr>
              <w:t>.</w:t>
            </w:r>
          </w:p>
        </w:tc>
      </w:tr>
      <w:tr w:rsidR="00561B22" w:rsidRPr="00FE7DF5" w14:paraId="03099846" w14:textId="77777777" w:rsidTr="00872434">
        <w:tc>
          <w:tcPr>
            <w:tcW w:w="838" w:type="dxa"/>
            <w:vAlign w:val="center"/>
          </w:tcPr>
          <w:p w14:paraId="39002720" w14:textId="007E1FAF" w:rsidR="00561B22" w:rsidRPr="000E52F4" w:rsidRDefault="00561B22" w:rsidP="00872434">
            <w:pPr>
              <w:jc w:val="center"/>
              <w:rPr>
                <w:rFonts w:ascii="Arial" w:hAnsi="Arial" w:cs="Arial"/>
                <w:bCs/>
              </w:rPr>
            </w:pPr>
            <w:r w:rsidRPr="000E52F4">
              <w:rPr>
                <w:rFonts w:ascii="Arial" w:hAnsi="Arial" w:cs="Arial"/>
                <w:bCs/>
              </w:rPr>
              <w:t>14.9</w:t>
            </w:r>
          </w:p>
        </w:tc>
        <w:tc>
          <w:tcPr>
            <w:tcW w:w="8790" w:type="dxa"/>
          </w:tcPr>
          <w:p w14:paraId="55E9BD22" w14:textId="16DAFC50" w:rsidR="00561B22" w:rsidRPr="000E52F4" w:rsidRDefault="00561B22" w:rsidP="00872434">
            <w:pPr>
              <w:jc w:val="both"/>
              <w:rPr>
                <w:rFonts w:ascii="Arial" w:hAnsi="Arial" w:cs="Arial"/>
                <w:bCs/>
                <w:color w:val="000000"/>
                <w:lang w:eastAsia="lt-LT"/>
              </w:rPr>
            </w:pPr>
            <w:r w:rsidRPr="000E52F4">
              <w:rPr>
                <w:rFonts w:ascii="Arial" w:hAnsi="Arial" w:cs="Arial"/>
                <w:bCs/>
                <w:color w:val="000000"/>
                <w:lang w:eastAsia="lt-LT"/>
              </w:rPr>
              <w:t>Hidraulikos pajungimas prie mašinos</w:t>
            </w:r>
            <w:r>
              <w:rPr>
                <w:rFonts w:ascii="Arial" w:hAnsi="Arial" w:cs="Arial"/>
                <w:bCs/>
                <w:color w:val="000000"/>
                <w:lang w:eastAsia="lt-LT"/>
              </w:rPr>
              <w:t>: g</w:t>
            </w:r>
            <w:r w:rsidRPr="000E52F4">
              <w:rPr>
                <w:rFonts w:ascii="Arial" w:hAnsi="Arial" w:cs="Arial"/>
                <w:bCs/>
                <w:color w:val="000000"/>
                <w:lang w:eastAsia="lt-LT"/>
              </w:rPr>
              <w:t>reito pajungimo /atjungimo jungtis hidraulikai, nenaudojant papildomų įrankių</w:t>
            </w:r>
          </w:p>
        </w:tc>
      </w:tr>
      <w:tr w:rsidR="00561B22" w:rsidRPr="00FE7DF5" w14:paraId="6AE10916" w14:textId="77777777" w:rsidTr="00872434">
        <w:tc>
          <w:tcPr>
            <w:tcW w:w="838" w:type="dxa"/>
            <w:vAlign w:val="center"/>
          </w:tcPr>
          <w:p w14:paraId="751D5FF7" w14:textId="18F8084C" w:rsidR="00561B22" w:rsidRPr="005F195D" w:rsidRDefault="00561B22" w:rsidP="00872434">
            <w:pPr>
              <w:jc w:val="center"/>
              <w:rPr>
                <w:rFonts w:ascii="Arial" w:hAnsi="Arial" w:cs="Arial"/>
                <w:b/>
                <w:bCs/>
              </w:rPr>
            </w:pPr>
            <w:r w:rsidRPr="005F195D">
              <w:rPr>
                <w:rFonts w:ascii="Arial" w:hAnsi="Arial" w:cs="Arial"/>
                <w:b/>
                <w:bCs/>
              </w:rPr>
              <w:t>1</w:t>
            </w:r>
            <w:r w:rsidR="00D60CE9">
              <w:rPr>
                <w:rFonts w:ascii="Arial" w:hAnsi="Arial" w:cs="Arial"/>
                <w:b/>
                <w:bCs/>
              </w:rPr>
              <w:t>5</w:t>
            </w:r>
            <w:r w:rsidRPr="005F195D">
              <w:rPr>
                <w:rFonts w:ascii="Arial" w:hAnsi="Arial" w:cs="Arial"/>
                <w:b/>
                <w:bCs/>
              </w:rPr>
              <w:t>.</w:t>
            </w:r>
          </w:p>
        </w:tc>
        <w:tc>
          <w:tcPr>
            <w:tcW w:w="8790" w:type="dxa"/>
          </w:tcPr>
          <w:p w14:paraId="02F778C7" w14:textId="031C0716" w:rsidR="00561B22" w:rsidRPr="00FE7DF5" w:rsidRDefault="00561B22" w:rsidP="00872434">
            <w:pPr>
              <w:jc w:val="both"/>
              <w:rPr>
                <w:rFonts w:ascii="Arial" w:hAnsi="Arial" w:cs="Arial"/>
                <w:b/>
                <w:bCs/>
                <w:color w:val="000000"/>
                <w:lang w:eastAsia="lt-LT"/>
              </w:rPr>
            </w:pPr>
            <w:r>
              <w:rPr>
                <w:rFonts w:ascii="Arial" w:hAnsi="Arial" w:cs="Arial"/>
                <w:b/>
                <w:bCs/>
                <w:color w:val="000000"/>
                <w:lang w:eastAsia="lt-LT"/>
              </w:rPr>
              <w:t>Dokumentacija</w:t>
            </w:r>
          </w:p>
        </w:tc>
      </w:tr>
      <w:tr w:rsidR="00561B22" w:rsidRPr="00FE7DF5" w14:paraId="1DC97522" w14:textId="77777777" w:rsidTr="00872434">
        <w:tc>
          <w:tcPr>
            <w:tcW w:w="838" w:type="dxa"/>
            <w:vAlign w:val="center"/>
          </w:tcPr>
          <w:p w14:paraId="7DCDA519" w14:textId="38FA487B" w:rsidR="00561B22" w:rsidRPr="00D415AE" w:rsidRDefault="00561B22" w:rsidP="00872434">
            <w:pPr>
              <w:jc w:val="center"/>
              <w:rPr>
                <w:rFonts w:ascii="Arial" w:hAnsi="Arial" w:cs="Arial"/>
              </w:rPr>
            </w:pPr>
            <w:r w:rsidRPr="00D415AE">
              <w:rPr>
                <w:rFonts w:ascii="Arial" w:hAnsi="Arial" w:cs="Arial"/>
              </w:rPr>
              <w:t>1</w:t>
            </w:r>
            <w:r w:rsidR="00D60CE9">
              <w:rPr>
                <w:rFonts w:ascii="Arial" w:hAnsi="Arial" w:cs="Arial"/>
              </w:rPr>
              <w:t>5</w:t>
            </w:r>
            <w:r w:rsidRPr="00D415AE">
              <w:rPr>
                <w:rFonts w:ascii="Arial" w:hAnsi="Arial" w:cs="Arial"/>
              </w:rPr>
              <w:t>.1</w:t>
            </w:r>
          </w:p>
        </w:tc>
        <w:tc>
          <w:tcPr>
            <w:tcW w:w="8790" w:type="dxa"/>
          </w:tcPr>
          <w:p w14:paraId="55439C21" w14:textId="47619D96" w:rsidR="00561B22" w:rsidRPr="005F195D" w:rsidRDefault="00561B22" w:rsidP="00872434">
            <w:pPr>
              <w:jc w:val="both"/>
              <w:rPr>
                <w:rFonts w:ascii="Arial" w:hAnsi="Arial" w:cs="Arial"/>
                <w:bCs/>
                <w:color w:val="000000"/>
                <w:lang w:eastAsia="lt-LT"/>
              </w:rPr>
            </w:pPr>
            <w:r>
              <w:rPr>
                <w:rFonts w:ascii="Arial" w:hAnsi="Arial" w:cs="Arial"/>
                <w:bCs/>
                <w:color w:val="000000"/>
                <w:lang w:eastAsia="lt-LT"/>
              </w:rPr>
              <w:t>Savaeigio mechanizmo</w:t>
            </w:r>
            <w:r w:rsidRPr="005F195D">
              <w:rPr>
                <w:rFonts w:ascii="Arial" w:hAnsi="Arial" w:cs="Arial"/>
                <w:bCs/>
                <w:color w:val="000000"/>
                <w:lang w:eastAsia="lt-LT"/>
              </w:rPr>
              <w:t xml:space="preserve"> eksploatavimo ir aptarnavimo dokumentacija originalo ir  lietuvių kalba, </w:t>
            </w:r>
            <w:r w:rsidR="00D415AE">
              <w:rPr>
                <w:rFonts w:ascii="Arial" w:hAnsi="Arial" w:cs="Arial"/>
                <w:bCs/>
                <w:color w:val="000000"/>
                <w:lang w:eastAsia="lt-LT"/>
              </w:rPr>
              <w:t>darbinės</w:t>
            </w:r>
            <w:r w:rsidRPr="005F195D">
              <w:rPr>
                <w:rFonts w:ascii="Arial" w:hAnsi="Arial" w:cs="Arial"/>
                <w:bCs/>
                <w:color w:val="000000"/>
                <w:lang w:eastAsia="lt-LT"/>
              </w:rPr>
              <w:t xml:space="preserve"> įrangos sertifikatai, techniniai pasai, pateikiami ne vėliau kaip prekės perdavimo dieną.</w:t>
            </w:r>
          </w:p>
        </w:tc>
      </w:tr>
      <w:tr w:rsidR="00561B22" w:rsidRPr="00FE7DF5" w14:paraId="621B2ED5" w14:textId="77777777" w:rsidTr="00872434">
        <w:tc>
          <w:tcPr>
            <w:tcW w:w="838" w:type="dxa"/>
            <w:vAlign w:val="center"/>
          </w:tcPr>
          <w:p w14:paraId="61826874" w14:textId="781EFB3C" w:rsidR="00561B22" w:rsidRPr="00FE7DF5" w:rsidRDefault="00561B22" w:rsidP="00872434">
            <w:pPr>
              <w:jc w:val="center"/>
              <w:rPr>
                <w:rFonts w:ascii="Arial" w:hAnsi="Arial" w:cs="Arial"/>
                <w:b/>
                <w:bCs/>
              </w:rPr>
            </w:pPr>
            <w:r>
              <w:rPr>
                <w:rFonts w:ascii="Arial" w:hAnsi="Arial" w:cs="Arial"/>
                <w:b/>
                <w:bCs/>
              </w:rPr>
              <w:t>1</w:t>
            </w:r>
            <w:r w:rsidR="003E208F">
              <w:rPr>
                <w:rFonts w:ascii="Arial" w:hAnsi="Arial" w:cs="Arial"/>
                <w:b/>
                <w:bCs/>
              </w:rPr>
              <w:t>6</w:t>
            </w:r>
            <w:r>
              <w:rPr>
                <w:rFonts w:ascii="Arial" w:hAnsi="Arial" w:cs="Arial"/>
                <w:b/>
                <w:bCs/>
              </w:rPr>
              <w:t>.</w:t>
            </w:r>
          </w:p>
        </w:tc>
        <w:tc>
          <w:tcPr>
            <w:tcW w:w="8790" w:type="dxa"/>
          </w:tcPr>
          <w:p w14:paraId="62EE1151" w14:textId="705D5DF9" w:rsidR="00561B22" w:rsidRPr="00FE7DF5" w:rsidRDefault="00561B22" w:rsidP="00872434">
            <w:pPr>
              <w:jc w:val="both"/>
              <w:rPr>
                <w:rFonts w:ascii="Arial" w:hAnsi="Arial" w:cs="Arial"/>
                <w:b/>
                <w:bCs/>
                <w:color w:val="000000"/>
                <w:lang w:eastAsia="lt-LT"/>
              </w:rPr>
            </w:pPr>
            <w:r>
              <w:rPr>
                <w:rFonts w:ascii="Arial" w:hAnsi="Arial" w:cs="Arial"/>
                <w:b/>
                <w:bCs/>
                <w:color w:val="000000"/>
                <w:lang w:eastAsia="lt-LT"/>
              </w:rPr>
              <w:t>Mokymai</w:t>
            </w:r>
          </w:p>
        </w:tc>
      </w:tr>
      <w:tr w:rsidR="00B5257E" w:rsidRPr="00FE7DF5" w14:paraId="48F54B4C" w14:textId="77777777" w:rsidTr="00872434">
        <w:tc>
          <w:tcPr>
            <w:tcW w:w="838" w:type="dxa"/>
            <w:vAlign w:val="center"/>
          </w:tcPr>
          <w:p w14:paraId="47E09C7C" w14:textId="03E3906B" w:rsidR="00B5257E" w:rsidRPr="00A5298A" w:rsidRDefault="00B5257E" w:rsidP="00872434">
            <w:pPr>
              <w:jc w:val="center"/>
              <w:rPr>
                <w:rFonts w:ascii="Arial" w:hAnsi="Arial" w:cs="Arial"/>
                <w:bCs/>
              </w:rPr>
            </w:pPr>
            <w:r w:rsidRPr="00A5298A">
              <w:rPr>
                <w:rFonts w:ascii="Arial" w:hAnsi="Arial" w:cs="Arial"/>
                <w:bCs/>
              </w:rPr>
              <w:t>1</w:t>
            </w:r>
            <w:r w:rsidR="003E208F">
              <w:rPr>
                <w:rFonts w:ascii="Arial" w:hAnsi="Arial" w:cs="Arial"/>
                <w:bCs/>
              </w:rPr>
              <w:t>6</w:t>
            </w:r>
            <w:r w:rsidRPr="00A5298A">
              <w:rPr>
                <w:rFonts w:ascii="Arial" w:hAnsi="Arial" w:cs="Arial"/>
                <w:bCs/>
              </w:rPr>
              <w:t>.1</w:t>
            </w:r>
          </w:p>
        </w:tc>
        <w:tc>
          <w:tcPr>
            <w:tcW w:w="8790" w:type="dxa"/>
          </w:tcPr>
          <w:p w14:paraId="0EE02B99" w14:textId="4B061F65" w:rsidR="00B5257E" w:rsidRPr="00A5298A" w:rsidRDefault="00B5257E" w:rsidP="00872434">
            <w:pPr>
              <w:jc w:val="both"/>
              <w:rPr>
                <w:rFonts w:ascii="Arial" w:hAnsi="Arial" w:cs="Arial"/>
                <w:bCs/>
                <w:color w:val="000000"/>
                <w:lang w:eastAsia="lt-LT"/>
              </w:rPr>
            </w:pPr>
            <w:r w:rsidRPr="00BD6388">
              <w:rPr>
                <w:rFonts w:ascii="Arial" w:hAnsi="Arial" w:cs="Arial"/>
                <w:color w:val="000000"/>
              </w:rPr>
              <w:t xml:space="preserve">Tiekėjas darbui su </w:t>
            </w:r>
            <w:r>
              <w:rPr>
                <w:rFonts w:ascii="Arial" w:hAnsi="Arial" w:cs="Arial"/>
                <w:color w:val="000000"/>
              </w:rPr>
              <w:t>Savaeigiu mechanizmu ir darbiniais įrenginiais</w:t>
            </w:r>
            <w:r w:rsidRPr="00BD6388">
              <w:rPr>
                <w:rFonts w:ascii="Arial" w:hAnsi="Arial" w:cs="Arial"/>
                <w:color w:val="000000"/>
              </w:rPr>
              <w:t xml:space="preserve"> </w:t>
            </w:r>
            <w:r>
              <w:rPr>
                <w:rFonts w:ascii="Arial" w:hAnsi="Arial" w:cs="Arial"/>
                <w:color w:val="000000"/>
              </w:rPr>
              <w:t>bei</w:t>
            </w:r>
            <w:r w:rsidRPr="00BD6388">
              <w:rPr>
                <w:rFonts w:ascii="Arial" w:hAnsi="Arial" w:cs="Arial"/>
                <w:color w:val="000000"/>
              </w:rPr>
              <w:t xml:space="preserve"> transporto kontrolės sistema apmoko ne mažiau kaip</w:t>
            </w:r>
            <w:r>
              <w:rPr>
                <w:rFonts w:ascii="Arial" w:hAnsi="Arial" w:cs="Arial"/>
                <w:color w:val="000000"/>
              </w:rPr>
              <w:t xml:space="preserve"> </w:t>
            </w:r>
            <w:r w:rsidRPr="00BD6388">
              <w:rPr>
                <w:rFonts w:ascii="Arial" w:hAnsi="Arial" w:cs="Arial"/>
                <w:color w:val="000000"/>
              </w:rPr>
              <w:t xml:space="preserve">2 darbuotojus </w:t>
            </w:r>
            <w:r>
              <w:rPr>
                <w:rFonts w:ascii="Arial" w:hAnsi="Arial" w:cs="Arial"/>
                <w:color w:val="000000"/>
              </w:rPr>
              <w:t xml:space="preserve">iš </w:t>
            </w:r>
            <w:r w:rsidRPr="00BD6388">
              <w:rPr>
                <w:rFonts w:ascii="Arial" w:hAnsi="Arial" w:cs="Arial"/>
                <w:color w:val="000000"/>
              </w:rPr>
              <w:t>RP.</w:t>
            </w:r>
          </w:p>
        </w:tc>
      </w:tr>
      <w:tr w:rsidR="005B6670" w:rsidRPr="00FE7DF5" w14:paraId="794009BE" w14:textId="77777777" w:rsidTr="00872434">
        <w:tc>
          <w:tcPr>
            <w:tcW w:w="838" w:type="dxa"/>
            <w:vAlign w:val="center"/>
          </w:tcPr>
          <w:p w14:paraId="3EF4D4BF" w14:textId="39B04A03" w:rsidR="005B6670" w:rsidRPr="00A5298A" w:rsidRDefault="005B6670" w:rsidP="00872434">
            <w:pPr>
              <w:jc w:val="center"/>
              <w:rPr>
                <w:rFonts w:ascii="Arial" w:hAnsi="Arial" w:cs="Arial"/>
                <w:bCs/>
              </w:rPr>
            </w:pPr>
            <w:r>
              <w:rPr>
                <w:rFonts w:ascii="Arial" w:hAnsi="Arial" w:cs="Arial"/>
                <w:bCs/>
              </w:rPr>
              <w:t>1</w:t>
            </w:r>
            <w:r w:rsidR="003E208F">
              <w:rPr>
                <w:rFonts w:ascii="Arial" w:hAnsi="Arial" w:cs="Arial"/>
                <w:bCs/>
              </w:rPr>
              <w:t>6</w:t>
            </w:r>
            <w:r>
              <w:rPr>
                <w:rFonts w:ascii="Arial" w:hAnsi="Arial" w:cs="Arial"/>
                <w:bCs/>
              </w:rPr>
              <w:t>.2</w:t>
            </w:r>
          </w:p>
        </w:tc>
        <w:tc>
          <w:tcPr>
            <w:tcW w:w="8790" w:type="dxa"/>
          </w:tcPr>
          <w:p w14:paraId="505845DF" w14:textId="77777777" w:rsidR="005B6670" w:rsidRPr="00A5298A" w:rsidRDefault="005B6670" w:rsidP="00872434">
            <w:pPr>
              <w:jc w:val="both"/>
              <w:rPr>
                <w:rFonts w:ascii="Arial" w:hAnsi="Arial" w:cs="Arial"/>
                <w:bCs/>
                <w:color w:val="000000"/>
                <w:lang w:eastAsia="lt-LT"/>
              </w:rPr>
            </w:pPr>
            <w:r>
              <w:rPr>
                <w:rFonts w:ascii="Arial" w:hAnsi="Arial" w:cs="Arial"/>
                <w:bCs/>
                <w:color w:val="000000"/>
                <w:lang w:eastAsia="lt-LT"/>
              </w:rPr>
              <w:t>Savaeigio mechanizmo</w:t>
            </w:r>
            <w:r w:rsidRPr="00A5298A">
              <w:rPr>
                <w:rFonts w:ascii="Arial" w:hAnsi="Arial" w:cs="Arial"/>
                <w:bCs/>
                <w:color w:val="000000"/>
                <w:lang w:eastAsia="lt-LT"/>
              </w:rPr>
              <w:t xml:space="preserve"> pristatymo metu, bet ne vėliau negu Pirkėjas pradeda eksploatuoti </w:t>
            </w:r>
            <w:r>
              <w:rPr>
                <w:rFonts w:ascii="Arial" w:hAnsi="Arial" w:cs="Arial"/>
                <w:bCs/>
                <w:color w:val="000000"/>
                <w:lang w:eastAsia="lt-LT"/>
              </w:rPr>
              <w:t>Savaeigį mechanizmą</w:t>
            </w:r>
            <w:r w:rsidRPr="00A5298A">
              <w:rPr>
                <w:rFonts w:ascii="Arial" w:hAnsi="Arial" w:cs="Arial"/>
                <w:bCs/>
                <w:color w:val="000000"/>
                <w:lang w:eastAsia="lt-LT"/>
              </w:rPr>
              <w:t>, Pardavėjas privalo atlikti šiuos mokymus, kurių kaina turi būti įskaičiuota į pasiūlymo kainą:</w:t>
            </w:r>
          </w:p>
          <w:p w14:paraId="657D510E" w14:textId="77777777" w:rsidR="005B6670" w:rsidRPr="00A5298A" w:rsidRDefault="005B6670" w:rsidP="00872434">
            <w:pPr>
              <w:jc w:val="both"/>
              <w:rPr>
                <w:rFonts w:ascii="Arial" w:hAnsi="Arial" w:cs="Arial"/>
                <w:bCs/>
                <w:color w:val="000000"/>
                <w:lang w:eastAsia="lt-LT"/>
              </w:rPr>
            </w:pPr>
            <w:r w:rsidRPr="00A5298A">
              <w:rPr>
                <w:rFonts w:ascii="Arial" w:hAnsi="Arial" w:cs="Arial"/>
                <w:bCs/>
                <w:color w:val="000000"/>
                <w:lang w:eastAsia="lt-LT"/>
              </w:rPr>
              <w:t xml:space="preserve">-teorinius ir praktinius eksploatacijos operatorių mokymus, užtikrinančius </w:t>
            </w:r>
            <w:r>
              <w:rPr>
                <w:rFonts w:ascii="Arial" w:hAnsi="Arial" w:cs="Arial"/>
                <w:bCs/>
                <w:color w:val="000000"/>
                <w:lang w:eastAsia="lt-LT"/>
              </w:rPr>
              <w:t>Savaeigio mechanizmo</w:t>
            </w:r>
            <w:r w:rsidRPr="00A5298A">
              <w:rPr>
                <w:rFonts w:ascii="Arial" w:hAnsi="Arial" w:cs="Arial"/>
                <w:bCs/>
                <w:color w:val="000000"/>
                <w:lang w:eastAsia="lt-LT"/>
              </w:rPr>
              <w:t xml:space="preserve"> teisingą eksploatavimą ir ekonominį degalų naudojimą.</w:t>
            </w:r>
          </w:p>
          <w:p w14:paraId="51926BD7" w14:textId="139B6626" w:rsidR="005B6670" w:rsidRDefault="005B6670" w:rsidP="00872434">
            <w:pPr>
              <w:jc w:val="both"/>
              <w:rPr>
                <w:rFonts w:ascii="Arial" w:hAnsi="Arial" w:cs="Arial"/>
                <w:bCs/>
                <w:color w:val="000000"/>
                <w:lang w:eastAsia="lt-LT"/>
              </w:rPr>
            </w:pPr>
            <w:r w:rsidRPr="00A5298A">
              <w:rPr>
                <w:rFonts w:ascii="Arial" w:hAnsi="Arial" w:cs="Arial"/>
                <w:bCs/>
                <w:color w:val="000000"/>
                <w:lang w:eastAsia="lt-LT"/>
              </w:rPr>
              <w:t xml:space="preserve">-techninius mokymus, užtikrinančius </w:t>
            </w:r>
            <w:r>
              <w:rPr>
                <w:rFonts w:ascii="Arial" w:hAnsi="Arial" w:cs="Arial"/>
                <w:bCs/>
                <w:color w:val="000000"/>
                <w:lang w:eastAsia="lt-LT"/>
              </w:rPr>
              <w:t>Savaeigio mechanizmo</w:t>
            </w:r>
            <w:r w:rsidRPr="00A5298A">
              <w:rPr>
                <w:rFonts w:ascii="Arial" w:hAnsi="Arial" w:cs="Arial"/>
                <w:bCs/>
                <w:color w:val="000000"/>
                <w:lang w:eastAsia="lt-LT"/>
              </w:rPr>
              <w:t xml:space="preserve"> teisingą priežiūrą, paaiškinančius gedimų pobūdžius ir gedimų simbolius.</w:t>
            </w:r>
          </w:p>
        </w:tc>
      </w:tr>
      <w:tr w:rsidR="005B6670" w:rsidRPr="00FE7DF5" w14:paraId="4C17324F" w14:textId="77777777" w:rsidTr="00872434">
        <w:tc>
          <w:tcPr>
            <w:tcW w:w="838" w:type="dxa"/>
            <w:vAlign w:val="center"/>
          </w:tcPr>
          <w:p w14:paraId="05567DBA" w14:textId="0CE0FA19" w:rsidR="005B6670" w:rsidRPr="00A5298A" w:rsidRDefault="005B6670" w:rsidP="00872434">
            <w:pPr>
              <w:jc w:val="center"/>
              <w:rPr>
                <w:rFonts w:ascii="Arial" w:hAnsi="Arial" w:cs="Arial"/>
                <w:bCs/>
              </w:rPr>
            </w:pPr>
            <w:r w:rsidRPr="00A5298A">
              <w:rPr>
                <w:rFonts w:ascii="Arial" w:hAnsi="Arial" w:cs="Arial"/>
                <w:bCs/>
              </w:rPr>
              <w:t>1</w:t>
            </w:r>
            <w:r w:rsidR="003E208F">
              <w:rPr>
                <w:rFonts w:ascii="Arial" w:hAnsi="Arial" w:cs="Arial"/>
                <w:bCs/>
              </w:rPr>
              <w:t>6</w:t>
            </w:r>
            <w:r w:rsidRPr="00A5298A">
              <w:rPr>
                <w:rFonts w:ascii="Arial" w:hAnsi="Arial" w:cs="Arial"/>
                <w:bCs/>
              </w:rPr>
              <w:t>.</w:t>
            </w:r>
            <w:r>
              <w:rPr>
                <w:rFonts w:ascii="Arial" w:hAnsi="Arial" w:cs="Arial"/>
                <w:bCs/>
              </w:rPr>
              <w:t>3</w:t>
            </w:r>
          </w:p>
        </w:tc>
        <w:tc>
          <w:tcPr>
            <w:tcW w:w="8790" w:type="dxa"/>
          </w:tcPr>
          <w:p w14:paraId="6221F740" w14:textId="645B7661" w:rsidR="005B6670" w:rsidRPr="00A5298A" w:rsidRDefault="005B6670" w:rsidP="00872434">
            <w:pPr>
              <w:jc w:val="both"/>
              <w:rPr>
                <w:rFonts w:ascii="Arial" w:hAnsi="Arial" w:cs="Arial"/>
                <w:bCs/>
                <w:color w:val="000000"/>
                <w:lang w:eastAsia="lt-LT"/>
              </w:rPr>
            </w:pPr>
            <w:r w:rsidRPr="00A5298A">
              <w:rPr>
                <w:rFonts w:ascii="Arial" w:hAnsi="Arial" w:cs="Arial"/>
                <w:bCs/>
                <w:color w:val="000000"/>
                <w:lang w:eastAsia="lt-LT"/>
              </w:rPr>
              <w:t>Patvirtinantis pažymėjimas</w:t>
            </w:r>
            <w:r>
              <w:rPr>
                <w:rFonts w:ascii="Arial" w:hAnsi="Arial" w:cs="Arial"/>
                <w:bCs/>
                <w:color w:val="000000"/>
                <w:lang w:eastAsia="lt-LT"/>
              </w:rPr>
              <w:t>: t</w:t>
            </w:r>
            <w:r w:rsidRPr="00A5298A">
              <w:rPr>
                <w:rFonts w:ascii="Arial" w:hAnsi="Arial" w:cs="Arial"/>
                <w:bCs/>
                <w:color w:val="000000"/>
                <w:lang w:eastAsia="lt-LT"/>
              </w:rPr>
              <w:t>eorinius, techninius mokymus išklausiusiam ir praktinius mokymus atlikusiam operatoriui</w:t>
            </w:r>
            <w:r>
              <w:rPr>
                <w:rFonts w:ascii="Arial" w:hAnsi="Arial" w:cs="Arial"/>
                <w:bCs/>
                <w:color w:val="000000"/>
                <w:lang w:eastAsia="lt-LT"/>
              </w:rPr>
              <w:t xml:space="preserve"> </w:t>
            </w:r>
            <w:r w:rsidRPr="00A5298A">
              <w:rPr>
                <w:rFonts w:ascii="Arial" w:hAnsi="Arial" w:cs="Arial"/>
                <w:bCs/>
                <w:color w:val="000000"/>
                <w:lang w:eastAsia="lt-LT"/>
              </w:rPr>
              <w:t>/</w:t>
            </w:r>
            <w:r>
              <w:rPr>
                <w:rFonts w:ascii="Arial" w:hAnsi="Arial" w:cs="Arial"/>
                <w:bCs/>
                <w:color w:val="000000"/>
                <w:lang w:eastAsia="lt-LT"/>
              </w:rPr>
              <w:t xml:space="preserve"> </w:t>
            </w:r>
            <w:proofErr w:type="spellStart"/>
            <w:r w:rsidRPr="00A5298A">
              <w:rPr>
                <w:rFonts w:ascii="Arial" w:hAnsi="Arial" w:cs="Arial"/>
                <w:bCs/>
                <w:color w:val="000000"/>
                <w:lang w:eastAsia="lt-LT"/>
              </w:rPr>
              <w:t>iam</w:t>
            </w:r>
            <w:r>
              <w:rPr>
                <w:rFonts w:ascii="Arial" w:hAnsi="Arial" w:cs="Arial"/>
                <w:bCs/>
                <w:color w:val="000000"/>
                <w:lang w:eastAsia="lt-LT"/>
              </w:rPr>
              <w:t>s</w:t>
            </w:r>
            <w:proofErr w:type="spellEnd"/>
            <w:r w:rsidR="00DA3E1F">
              <w:rPr>
                <w:rFonts w:ascii="Arial" w:hAnsi="Arial" w:cs="Arial"/>
                <w:bCs/>
                <w:color w:val="000000"/>
                <w:lang w:eastAsia="lt-LT"/>
              </w:rPr>
              <w:t>.</w:t>
            </w:r>
            <w:r w:rsidRPr="00A5298A">
              <w:rPr>
                <w:rFonts w:ascii="Arial" w:hAnsi="Arial" w:cs="Arial"/>
                <w:bCs/>
                <w:color w:val="000000"/>
                <w:lang w:eastAsia="lt-LT"/>
              </w:rPr>
              <w:t xml:space="preserve"> Pardavėjas (įskaitant ir partnerius – atskirų komplekto sudedamųjų dalių Pardavėjus) parengia pažymėjimą (sertifikatą), apibūdinantį mokymo kurso apimtis.</w:t>
            </w:r>
          </w:p>
        </w:tc>
      </w:tr>
      <w:tr w:rsidR="001B2893" w:rsidRPr="00FE7DF5" w14:paraId="710F7A60" w14:textId="77777777" w:rsidTr="00872434">
        <w:tc>
          <w:tcPr>
            <w:tcW w:w="838" w:type="dxa"/>
            <w:vAlign w:val="center"/>
          </w:tcPr>
          <w:p w14:paraId="66F57859" w14:textId="1D494799" w:rsidR="001B2893" w:rsidRPr="00A5298A" w:rsidRDefault="001B2893" w:rsidP="00872434">
            <w:pPr>
              <w:jc w:val="center"/>
              <w:rPr>
                <w:rFonts w:ascii="Arial" w:hAnsi="Arial" w:cs="Arial"/>
                <w:bCs/>
              </w:rPr>
            </w:pPr>
            <w:r>
              <w:rPr>
                <w:rFonts w:ascii="Arial" w:hAnsi="Arial" w:cs="Arial"/>
                <w:bCs/>
              </w:rPr>
              <w:t>1</w:t>
            </w:r>
            <w:r w:rsidR="003E208F">
              <w:rPr>
                <w:rFonts w:ascii="Arial" w:hAnsi="Arial" w:cs="Arial"/>
                <w:bCs/>
              </w:rPr>
              <w:t>6</w:t>
            </w:r>
            <w:r>
              <w:rPr>
                <w:rFonts w:ascii="Arial" w:hAnsi="Arial" w:cs="Arial"/>
                <w:bCs/>
              </w:rPr>
              <w:t>.4</w:t>
            </w:r>
          </w:p>
        </w:tc>
        <w:tc>
          <w:tcPr>
            <w:tcW w:w="8790" w:type="dxa"/>
          </w:tcPr>
          <w:p w14:paraId="7216D5A8" w14:textId="3BF3E2C0" w:rsidR="001B2893" w:rsidRPr="00A5298A" w:rsidRDefault="001B2893" w:rsidP="00872434">
            <w:pPr>
              <w:jc w:val="both"/>
              <w:rPr>
                <w:rFonts w:ascii="Arial" w:hAnsi="Arial" w:cs="Arial"/>
                <w:bCs/>
                <w:color w:val="000000"/>
                <w:lang w:eastAsia="lt-LT"/>
              </w:rPr>
            </w:pPr>
            <w:r w:rsidRPr="003B250D">
              <w:rPr>
                <w:rFonts w:ascii="Arial" w:hAnsi="Arial" w:cs="Arial"/>
                <w:color w:val="000000"/>
              </w:rPr>
              <w:t>Operatoriaus vadovas lietuvių kalba, atsarginių detalių katalogas popierinis, arba mobilios</w:t>
            </w:r>
            <w:r>
              <w:rPr>
                <w:rFonts w:ascii="Arial" w:hAnsi="Arial" w:cs="Arial"/>
                <w:color w:val="000000"/>
              </w:rPr>
              <w:t xml:space="preserve"> </w:t>
            </w:r>
            <w:r w:rsidRPr="003B250D">
              <w:rPr>
                <w:rFonts w:ascii="Arial" w:hAnsi="Arial" w:cs="Arial"/>
                <w:color w:val="000000"/>
              </w:rPr>
              <w:t>programėlės formate anglų, arba lietuvių kalba</w:t>
            </w:r>
            <w:r>
              <w:rPr>
                <w:rFonts w:ascii="Arial" w:hAnsi="Arial" w:cs="Arial"/>
                <w:color w:val="000000"/>
              </w:rPr>
              <w:t>.</w:t>
            </w:r>
          </w:p>
        </w:tc>
      </w:tr>
      <w:tr w:rsidR="001B2893" w:rsidRPr="00FE7DF5" w14:paraId="69C610E0" w14:textId="77777777" w:rsidTr="00872434">
        <w:tc>
          <w:tcPr>
            <w:tcW w:w="838" w:type="dxa"/>
            <w:vAlign w:val="center"/>
          </w:tcPr>
          <w:p w14:paraId="30F1D54B" w14:textId="150E6960" w:rsidR="001B2893" w:rsidRPr="00FE7DF5" w:rsidRDefault="001B2893" w:rsidP="00872434">
            <w:pPr>
              <w:jc w:val="center"/>
              <w:rPr>
                <w:rFonts w:ascii="Arial" w:hAnsi="Arial" w:cs="Arial"/>
                <w:b/>
                <w:bCs/>
              </w:rPr>
            </w:pPr>
            <w:r>
              <w:rPr>
                <w:rFonts w:ascii="Arial" w:hAnsi="Arial" w:cs="Arial"/>
                <w:b/>
                <w:bCs/>
              </w:rPr>
              <w:t>1</w:t>
            </w:r>
            <w:r w:rsidR="00AB37A7">
              <w:rPr>
                <w:rFonts w:ascii="Arial" w:hAnsi="Arial" w:cs="Arial"/>
                <w:b/>
                <w:bCs/>
              </w:rPr>
              <w:t>7</w:t>
            </w:r>
            <w:r>
              <w:rPr>
                <w:rFonts w:ascii="Arial" w:hAnsi="Arial" w:cs="Arial"/>
                <w:b/>
                <w:bCs/>
              </w:rPr>
              <w:t>.</w:t>
            </w:r>
          </w:p>
        </w:tc>
        <w:tc>
          <w:tcPr>
            <w:tcW w:w="8790" w:type="dxa"/>
          </w:tcPr>
          <w:p w14:paraId="48907ADB" w14:textId="13CAE194" w:rsidR="001B2893" w:rsidRPr="00FE7DF5" w:rsidRDefault="001B2893" w:rsidP="00872434">
            <w:pPr>
              <w:jc w:val="both"/>
              <w:rPr>
                <w:rFonts w:ascii="Arial" w:hAnsi="Arial" w:cs="Arial"/>
                <w:b/>
                <w:bCs/>
                <w:color w:val="000000"/>
                <w:lang w:eastAsia="lt-LT"/>
              </w:rPr>
            </w:pPr>
            <w:r>
              <w:rPr>
                <w:rFonts w:ascii="Arial" w:hAnsi="Arial" w:cs="Arial"/>
                <w:b/>
                <w:bCs/>
                <w:color w:val="000000"/>
                <w:lang w:eastAsia="lt-LT"/>
              </w:rPr>
              <w:t>Transporto kontrolės sistema</w:t>
            </w:r>
          </w:p>
        </w:tc>
      </w:tr>
      <w:tr w:rsidR="001B2893" w:rsidRPr="00FE7DF5" w14:paraId="763CEC5D" w14:textId="77777777" w:rsidTr="00872434">
        <w:tc>
          <w:tcPr>
            <w:tcW w:w="838" w:type="dxa"/>
            <w:vAlign w:val="center"/>
          </w:tcPr>
          <w:p w14:paraId="0A2913D0" w14:textId="0FF3EF97" w:rsidR="001B2893" w:rsidRPr="00A5298A" w:rsidRDefault="001B2893" w:rsidP="00872434">
            <w:pPr>
              <w:jc w:val="center"/>
              <w:rPr>
                <w:rFonts w:ascii="Arial" w:hAnsi="Arial" w:cs="Arial"/>
                <w:bCs/>
              </w:rPr>
            </w:pPr>
            <w:r w:rsidRPr="00A5298A">
              <w:rPr>
                <w:rFonts w:ascii="Arial" w:hAnsi="Arial" w:cs="Arial"/>
                <w:bCs/>
              </w:rPr>
              <w:t>1</w:t>
            </w:r>
            <w:r w:rsidR="00AB37A7">
              <w:rPr>
                <w:rFonts w:ascii="Arial" w:hAnsi="Arial" w:cs="Arial"/>
                <w:bCs/>
              </w:rPr>
              <w:t>7</w:t>
            </w:r>
            <w:r w:rsidRPr="00A5298A">
              <w:rPr>
                <w:rFonts w:ascii="Arial" w:hAnsi="Arial" w:cs="Arial"/>
                <w:bCs/>
              </w:rPr>
              <w:t>.1.</w:t>
            </w:r>
          </w:p>
        </w:tc>
        <w:tc>
          <w:tcPr>
            <w:tcW w:w="8790" w:type="dxa"/>
          </w:tcPr>
          <w:p w14:paraId="64E9BE78" w14:textId="7BE5595F" w:rsidR="001B2893" w:rsidRPr="00A5298A" w:rsidRDefault="001B2893" w:rsidP="00872434">
            <w:pPr>
              <w:jc w:val="both"/>
              <w:rPr>
                <w:rFonts w:ascii="Arial" w:hAnsi="Arial" w:cs="Arial"/>
                <w:bCs/>
                <w:color w:val="000000"/>
                <w:lang w:eastAsia="lt-LT"/>
              </w:rPr>
            </w:pPr>
            <w:r w:rsidRPr="006C4D7B">
              <w:rPr>
                <w:rFonts w:ascii="Arial" w:hAnsi="Arial" w:cs="Arial"/>
                <w:color w:val="000000"/>
              </w:rPr>
              <w:t>Sumontuota pirkėjo naudojama transporto kontrolės ir degalų elektroninės apskaitos įranga kartu su vairuotojo identifikavimo įrenginiu, veikianti</w:t>
            </w:r>
            <w:r>
              <w:rPr>
                <w:rFonts w:ascii="Arial" w:hAnsi="Arial" w:cs="Arial"/>
                <w:color w:val="000000"/>
              </w:rPr>
              <w:t xml:space="preserve"> </w:t>
            </w:r>
            <w:r w:rsidRPr="006C4D7B">
              <w:rPr>
                <w:rFonts w:ascii="Arial" w:hAnsi="Arial" w:cs="Arial"/>
                <w:color w:val="000000"/>
              </w:rPr>
              <w:t>GSM/GPS principu ir perduodanti borto</w:t>
            </w:r>
            <w:r>
              <w:rPr>
                <w:rFonts w:ascii="Arial" w:hAnsi="Arial" w:cs="Arial"/>
                <w:color w:val="000000"/>
              </w:rPr>
              <w:t xml:space="preserve"> </w:t>
            </w:r>
            <w:r w:rsidRPr="006C4D7B">
              <w:rPr>
                <w:rFonts w:ascii="Arial" w:hAnsi="Arial" w:cs="Arial"/>
                <w:color w:val="000000"/>
              </w:rPr>
              <w:t>kompiuterio duomenis į Pirkėjo naudojamus</w:t>
            </w:r>
            <w:r>
              <w:rPr>
                <w:rFonts w:ascii="Arial" w:hAnsi="Arial" w:cs="Arial"/>
                <w:color w:val="000000"/>
              </w:rPr>
              <w:t xml:space="preserve"> </w:t>
            </w:r>
            <w:r w:rsidRPr="006C4D7B">
              <w:rPr>
                <w:rFonts w:ascii="Arial" w:hAnsi="Arial" w:cs="Arial"/>
                <w:color w:val="000000"/>
              </w:rPr>
              <w:t>serverius. Suderinimui ir prijungimui prie transporto kontrolės sistemos naudojama pirkėjo</w:t>
            </w:r>
            <w:r>
              <w:rPr>
                <w:rFonts w:ascii="Arial" w:hAnsi="Arial" w:cs="Arial"/>
                <w:color w:val="000000"/>
              </w:rPr>
              <w:t xml:space="preserve"> </w:t>
            </w:r>
            <w:proofErr w:type="spellStart"/>
            <w:r w:rsidRPr="006C4D7B">
              <w:rPr>
                <w:rFonts w:ascii="Arial" w:hAnsi="Arial" w:cs="Arial"/>
                <w:color w:val="000000"/>
              </w:rPr>
              <w:t>telemetrinė</w:t>
            </w:r>
            <w:proofErr w:type="spellEnd"/>
            <w:r w:rsidRPr="006C4D7B">
              <w:rPr>
                <w:rFonts w:ascii="Arial" w:hAnsi="Arial" w:cs="Arial"/>
                <w:color w:val="000000"/>
              </w:rPr>
              <w:t xml:space="preserve"> įranga. GPS/GSM pagrindu – tiekėjo sąskaita iki prekės perdavimo pirkėjui</w:t>
            </w:r>
            <w:r>
              <w:rPr>
                <w:rFonts w:ascii="Arial" w:hAnsi="Arial" w:cs="Arial"/>
                <w:color w:val="000000"/>
              </w:rPr>
              <w:t xml:space="preserve"> </w:t>
            </w:r>
            <w:r w:rsidRPr="006C4D7B">
              <w:rPr>
                <w:rFonts w:ascii="Arial" w:hAnsi="Arial" w:cs="Arial"/>
                <w:color w:val="000000"/>
              </w:rPr>
              <w:t>dienos.</w:t>
            </w:r>
          </w:p>
        </w:tc>
      </w:tr>
      <w:tr w:rsidR="001B2893" w:rsidRPr="00FE7DF5" w14:paraId="46864925" w14:textId="77777777" w:rsidTr="00872434">
        <w:tc>
          <w:tcPr>
            <w:tcW w:w="838" w:type="dxa"/>
            <w:vAlign w:val="center"/>
          </w:tcPr>
          <w:p w14:paraId="355A8A7A" w14:textId="241824D1" w:rsidR="001B2893" w:rsidRPr="00A5298A" w:rsidRDefault="001B2893" w:rsidP="00872434">
            <w:pPr>
              <w:jc w:val="center"/>
              <w:rPr>
                <w:rFonts w:ascii="Arial" w:hAnsi="Arial" w:cs="Arial"/>
                <w:bCs/>
              </w:rPr>
            </w:pPr>
            <w:r>
              <w:rPr>
                <w:rFonts w:ascii="Arial" w:hAnsi="Arial" w:cs="Arial"/>
                <w:bCs/>
              </w:rPr>
              <w:lastRenderedPageBreak/>
              <w:t>1</w:t>
            </w:r>
            <w:r w:rsidR="00AB37A7">
              <w:rPr>
                <w:rFonts w:ascii="Arial" w:hAnsi="Arial" w:cs="Arial"/>
                <w:bCs/>
              </w:rPr>
              <w:t>7</w:t>
            </w:r>
            <w:r>
              <w:rPr>
                <w:rFonts w:ascii="Arial" w:hAnsi="Arial" w:cs="Arial"/>
                <w:bCs/>
              </w:rPr>
              <w:t>.2</w:t>
            </w:r>
          </w:p>
        </w:tc>
        <w:tc>
          <w:tcPr>
            <w:tcW w:w="8790" w:type="dxa"/>
          </w:tcPr>
          <w:p w14:paraId="6D7F44FB" w14:textId="5D25E7E9" w:rsidR="001B2893" w:rsidRPr="00A5298A" w:rsidRDefault="001B2893" w:rsidP="00872434">
            <w:pPr>
              <w:rPr>
                <w:rFonts w:ascii="Arial" w:hAnsi="Arial" w:cs="Arial"/>
                <w:bCs/>
                <w:color w:val="000000"/>
                <w:lang w:eastAsia="lt-LT"/>
              </w:rPr>
            </w:pPr>
            <w:r w:rsidRPr="00EC077F">
              <w:rPr>
                <w:rFonts w:ascii="Arial" w:hAnsi="Arial" w:cs="Arial"/>
                <w:color w:val="000000"/>
              </w:rPr>
              <w:t>Įranga fiksuoja sekančius darbo duomenis:</w:t>
            </w:r>
            <w:r w:rsidRPr="00EC077F">
              <w:rPr>
                <w:rFonts w:ascii="Arial" w:hAnsi="Arial" w:cs="Arial"/>
                <w:color w:val="000000"/>
              </w:rPr>
              <w:br/>
              <w:t>1. buvimo vietą ir judėjimą žemėlapyje;</w:t>
            </w:r>
            <w:r w:rsidRPr="00EC077F">
              <w:rPr>
                <w:rFonts w:ascii="Arial" w:hAnsi="Arial" w:cs="Arial"/>
                <w:color w:val="000000"/>
              </w:rPr>
              <w:br/>
              <w:t>2. variklio būsenas (užvesta, neužvesta, kiek laiko dirba);</w:t>
            </w:r>
            <w:r w:rsidRPr="00EC077F">
              <w:rPr>
                <w:rFonts w:ascii="Arial" w:hAnsi="Arial" w:cs="Arial"/>
                <w:color w:val="000000"/>
              </w:rPr>
              <w:br/>
              <w:t>3. duomenis apie degalų kiekį bake ir faktiškai sunaudotus degalus;</w:t>
            </w:r>
            <w:r w:rsidRPr="00EC077F">
              <w:rPr>
                <w:rFonts w:ascii="Arial" w:hAnsi="Arial" w:cs="Arial"/>
                <w:color w:val="000000"/>
              </w:rPr>
              <w:br/>
              <w:t>4.</w:t>
            </w:r>
            <w:r>
              <w:rPr>
                <w:rFonts w:ascii="Arial" w:hAnsi="Arial" w:cs="Arial"/>
                <w:color w:val="000000"/>
              </w:rPr>
              <w:t xml:space="preserve"> </w:t>
            </w:r>
            <w:r w:rsidRPr="00EC077F">
              <w:rPr>
                <w:rFonts w:ascii="Arial" w:hAnsi="Arial" w:cs="Arial"/>
                <w:color w:val="000000"/>
              </w:rPr>
              <w:t>užtikrina operatoriaus autorizavimą</w:t>
            </w:r>
            <w:r>
              <w:rPr>
                <w:rFonts w:ascii="Arial" w:hAnsi="Arial" w:cs="Arial"/>
                <w:color w:val="000000"/>
              </w:rPr>
              <w:t>.</w:t>
            </w:r>
          </w:p>
        </w:tc>
      </w:tr>
      <w:tr w:rsidR="001B2893" w:rsidRPr="00FE7DF5" w14:paraId="2AA80A98" w14:textId="77777777" w:rsidTr="00872434">
        <w:tc>
          <w:tcPr>
            <w:tcW w:w="838" w:type="dxa"/>
            <w:vAlign w:val="center"/>
          </w:tcPr>
          <w:p w14:paraId="1A44A5C5" w14:textId="3D490E50" w:rsidR="001B2893" w:rsidRPr="00FE7DF5" w:rsidRDefault="001C5A79" w:rsidP="00872434">
            <w:pPr>
              <w:jc w:val="center"/>
              <w:rPr>
                <w:rFonts w:ascii="Arial" w:hAnsi="Arial" w:cs="Arial"/>
                <w:b/>
                <w:bCs/>
              </w:rPr>
            </w:pPr>
            <w:r>
              <w:rPr>
                <w:rFonts w:ascii="Arial" w:hAnsi="Arial" w:cs="Arial"/>
                <w:b/>
                <w:bCs/>
              </w:rPr>
              <w:t>18</w:t>
            </w:r>
            <w:r w:rsidR="001B2893">
              <w:rPr>
                <w:rFonts w:ascii="Arial" w:hAnsi="Arial" w:cs="Arial"/>
                <w:b/>
                <w:bCs/>
              </w:rPr>
              <w:t>.</w:t>
            </w:r>
          </w:p>
        </w:tc>
        <w:tc>
          <w:tcPr>
            <w:tcW w:w="8790" w:type="dxa"/>
          </w:tcPr>
          <w:p w14:paraId="56984551" w14:textId="6A186CA7" w:rsidR="001B2893" w:rsidRPr="00FE7DF5" w:rsidRDefault="001B2893" w:rsidP="00872434">
            <w:pPr>
              <w:jc w:val="both"/>
              <w:rPr>
                <w:rFonts w:ascii="Arial" w:hAnsi="Arial" w:cs="Arial"/>
                <w:b/>
                <w:bCs/>
                <w:color w:val="000000"/>
                <w:lang w:eastAsia="lt-LT"/>
              </w:rPr>
            </w:pPr>
            <w:r>
              <w:rPr>
                <w:rFonts w:ascii="Arial" w:hAnsi="Arial" w:cs="Arial"/>
                <w:b/>
                <w:bCs/>
                <w:color w:val="000000"/>
                <w:lang w:eastAsia="lt-LT"/>
              </w:rPr>
              <w:t>Kiti reikalavimai</w:t>
            </w:r>
          </w:p>
        </w:tc>
      </w:tr>
      <w:tr w:rsidR="00C63F3F" w:rsidRPr="00FE7DF5" w14:paraId="470B48FE" w14:textId="77777777" w:rsidTr="00872434">
        <w:tc>
          <w:tcPr>
            <w:tcW w:w="838" w:type="dxa"/>
            <w:vAlign w:val="center"/>
          </w:tcPr>
          <w:p w14:paraId="0BAB3EB7" w14:textId="3404ABB7" w:rsidR="00C63F3F" w:rsidRPr="00A5298A" w:rsidRDefault="00C63F3F" w:rsidP="00C63F3F">
            <w:pPr>
              <w:jc w:val="center"/>
              <w:rPr>
                <w:rFonts w:ascii="Arial" w:hAnsi="Arial" w:cs="Arial"/>
                <w:bCs/>
              </w:rPr>
            </w:pPr>
            <w:r>
              <w:rPr>
                <w:rFonts w:ascii="Arial" w:hAnsi="Arial" w:cs="Arial"/>
                <w:bCs/>
              </w:rPr>
              <w:t>18.1</w:t>
            </w:r>
          </w:p>
        </w:tc>
        <w:tc>
          <w:tcPr>
            <w:tcW w:w="8790" w:type="dxa"/>
          </w:tcPr>
          <w:p w14:paraId="4391AF9F" w14:textId="37F248E8" w:rsidR="00C63F3F" w:rsidRPr="00A5298A" w:rsidRDefault="00C63F3F" w:rsidP="00C63F3F">
            <w:pPr>
              <w:jc w:val="both"/>
              <w:rPr>
                <w:rFonts w:ascii="Arial" w:hAnsi="Arial" w:cs="Arial"/>
                <w:bCs/>
                <w:color w:val="000000"/>
                <w:lang w:eastAsia="lt-LT"/>
              </w:rPr>
            </w:pPr>
            <w:r w:rsidRPr="00A5298A">
              <w:rPr>
                <w:rFonts w:ascii="Arial" w:hAnsi="Arial" w:cs="Arial"/>
                <w:bCs/>
                <w:color w:val="000000"/>
                <w:lang w:eastAsia="lt-LT"/>
              </w:rPr>
              <w:t xml:space="preserve">Kartu su </w:t>
            </w:r>
            <w:r>
              <w:rPr>
                <w:rFonts w:ascii="Arial" w:hAnsi="Arial" w:cs="Arial"/>
                <w:bCs/>
                <w:color w:val="000000"/>
                <w:lang w:eastAsia="lt-LT"/>
              </w:rPr>
              <w:t>Savaeigiu mechanizmu</w:t>
            </w:r>
            <w:r w:rsidRPr="00A5298A">
              <w:rPr>
                <w:rFonts w:ascii="Arial" w:hAnsi="Arial" w:cs="Arial"/>
                <w:bCs/>
                <w:color w:val="000000"/>
                <w:lang w:eastAsia="lt-LT"/>
              </w:rPr>
              <w:t xml:space="preserve"> pateikiamas rinkinys, reikalingas kasdieniam aptarnavimui ir tepimo švirkštas su privalomo tepalo tūtele.</w:t>
            </w:r>
          </w:p>
        </w:tc>
      </w:tr>
      <w:tr w:rsidR="00C63F3F" w:rsidRPr="00FE7DF5" w14:paraId="6C2EE551" w14:textId="77777777" w:rsidTr="00872434">
        <w:tc>
          <w:tcPr>
            <w:tcW w:w="838" w:type="dxa"/>
            <w:vAlign w:val="center"/>
          </w:tcPr>
          <w:p w14:paraId="16FC1723" w14:textId="01923719" w:rsidR="00C63F3F" w:rsidRPr="00A5298A" w:rsidRDefault="00C63F3F" w:rsidP="00C63F3F">
            <w:pPr>
              <w:jc w:val="center"/>
              <w:rPr>
                <w:rFonts w:ascii="Arial" w:hAnsi="Arial" w:cs="Arial"/>
                <w:bCs/>
              </w:rPr>
            </w:pPr>
            <w:r>
              <w:rPr>
                <w:rFonts w:ascii="Arial" w:hAnsi="Arial" w:cs="Arial"/>
                <w:bCs/>
              </w:rPr>
              <w:t>18</w:t>
            </w:r>
            <w:r w:rsidRPr="00A5298A">
              <w:rPr>
                <w:rFonts w:ascii="Arial" w:hAnsi="Arial" w:cs="Arial"/>
                <w:bCs/>
              </w:rPr>
              <w:t>.2</w:t>
            </w:r>
          </w:p>
        </w:tc>
        <w:tc>
          <w:tcPr>
            <w:tcW w:w="8790" w:type="dxa"/>
          </w:tcPr>
          <w:p w14:paraId="60104B8A" w14:textId="0F209CDD" w:rsidR="00C63F3F" w:rsidRPr="00A5298A" w:rsidRDefault="00C63F3F" w:rsidP="00C63F3F">
            <w:pPr>
              <w:jc w:val="both"/>
              <w:rPr>
                <w:rFonts w:ascii="Arial" w:hAnsi="Arial" w:cs="Arial"/>
                <w:bCs/>
                <w:color w:val="000000"/>
                <w:lang w:eastAsia="lt-LT"/>
              </w:rPr>
            </w:pPr>
            <w:r w:rsidRPr="00A5298A">
              <w:rPr>
                <w:rFonts w:ascii="Arial" w:hAnsi="Arial" w:cs="Arial"/>
                <w:bCs/>
                <w:color w:val="000000"/>
                <w:lang w:eastAsia="lt-LT"/>
              </w:rPr>
              <w:t>Pirmos pagalbos vaistinėlė, gesintuvas, avarinis ženklas, liemenė</w:t>
            </w:r>
            <w:r>
              <w:rPr>
                <w:rFonts w:ascii="Arial" w:hAnsi="Arial" w:cs="Arial"/>
                <w:bCs/>
                <w:color w:val="000000"/>
                <w:lang w:eastAsia="lt-LT"/>
              </w:rPr>
              <w:t>.</w:t>
            </w:r>
          </w:p>
        </w:tc>
      </w:tr>
      <w:tr w:rsidR="00BF4990" w:rsidRPr="00FE7DF5" w14:paraId="3F91A8D6" w14:textId="77777777" w:rsidTr="00872434">
        <w:tc>
          <w:tcPr>
            <w:tcW w:w="838" w:type="dxa"/>
            <w:vAlign w:val="center"/>
          </w:tcPr>
          <w:p w14:paraId="3DCF3353" w14:textId="2FF22A02" w:rsidR="00BF4990" w:rsidRDefault="00EE4D4F" w:rsidP="00C63F3F">
            <w:pPr>
              <w:jc w:val="center"/>
              <w:rPr>
                <w:rFonts w:ascii="Arial" w:hAnsi="Arial" w:cs="Arial"/>
                <w:bCs/>
              </w:rPr>
            </w:pPr>
            <w:r>
              <w:rPr>
                <w:rFonts w:ascii="Arial" w:hAnsi="Arial" w:cs="Arial"/>
                <w:bCs/>
              </w:rPr>
              <w:t>18.3</w:t>
            </w:r>
          </w:p>
        </w:tc>
        <w:tc>
          <w:tcPr>
            <w:tcW w:w="8790" w:type="dxa"/>
          </w:tcPr>
          <w:p w14:paraId="50F0C3BA" w14:textId="44F2DFDB" w:rsidR="00BF4990" w:rsidRPr="00A5298A" w:rsidRDefault="008838A1" w:rsidP="00C63F3F">
            <w:pPr>
              <w:jc w:val="both"/>
              <w:rPr>
                <w:rFonts w:ascii="Arial" w:hAnsi="Arial" w:cs="Arial"/>
                <w:bCs/>
                <w:color w:val="000000"/>
                <w:lang w:eastAsia="lt-LT"/>
              </w:rPr>
            </w:pPr>
            <w:r w:rsidRPr="00E203A9">
              <w:rPr>
                <w:rFonts w:ascii="Arial" w:hAnsi="Arial" w:cs="Arial"/>
                <w:color w:val="000000"/>
                <w:lang w:eastAsia="lt-LT"/>
              </w:rPr>
              <w:t>Siūloma</w:t>
            </w:r>
            <w:r w:rsidR="003A3C40">
              <w:rPr>
                <w:rFonts w:ascii="Arial" w:hAnsi="Arial" w:cs="Arial"/>
                <w:color w:val="000000"/>
                <w:lang w:eastAsia="lt-LT"/>
              </w:rPr>
              <w:t>s</w:t>
            </w:r>
            <w:r w:rsidRPr="00E203A9">
              <w:rPr>
                <w:rFonts w:ascii="Arial" w:hAnsi="Arial" w:cs="Arial"/>
                <w:color w:val="000000"/>
                <w:lang w:eastAsia="lt-LT"/>
              </w:rPr>
              <w:t xml:space="preserve"> </w:t>
            </w:r>
            <w:r w:rsidR="003A3C40">
              <w:rPr>
                <w:rFonts w:ascii="Arial" w:hAnsi="Arial" w:cs="Arial"/>
                <w:color w:val="000000"/>
              </w:rPr>
              <w:t xml:space="preserve"> Savaeigis mechanizmas ir darbinė įranga</w:t>
            </w:r>
            <w:r w:rsidRPr="00E203A9">
              <w:rPr>
                <w:rFonts w:ascii="Arial" w:hAnsi="Arial" w:cs="Arial"/>
                <w:color w:val="000000"/>
                <w:lang w:eastAsia="lt-LT"/>
              </w:rPr>
              <w:t xml:space="preserve"> turi atitikti techninės specifikacijos reikalavimus ir ES standartus, turėti ir</w:t>
            </w:r>
            <w:r>
              <w:rPr>
                <w:rFonts w:ascii="Arial" w:hAnsi="Arial" w:cs="Arial"/>
                <w:color w:val="000000"/>
                <w:lang w:eastAsia="lt-LT"/>
              </w:rPr>
              <w:t xml:space="preserve"> </w:t>
            </w:r>
            <w:r w:rsidRPr="00E203A9">
              <w:rPr>
                <w:rFonts w:ascii="Arial" w:hAnsi="Arial" w:cs="Arial"/>
                <w:color w:val="000000"/>
                <w:lang w:eastAsia="lt-LT"/>
              </w:rPr>
              <w:t>pateikti atitikties sertifikatą (lietuviu kalba), pagamintas serijinėje gamyboje, patikrinimui</w:t>
            </w:r>
            <w:r>
              <w:rPr>
                <w:rFonts w:ascii="Arial" w:hAnsi="Arial" w:cs="Arial"/>
                <w:color w:val="000000"/>
                <w:lang w:eastAsia="lt-LT"/>
              </w:rPr>
              <w:t xml:space="preserve"> </w:t>
            </w:r>
            <w:r w:rsidRPr="00E203A9">
              <w:rPr>
                <w:rFonts w:ascii="Arial" w:hAnsi="Arial" w:cs="Arial"/>
                <w:color w:val="000000"/>
                <w:lang w:eastAsia="lt-LT"/>
              </w:rPr>
              <w:t>pateikti oficialios internetinės svetainės adresą</w:t>
            </w:r>
          </w:p>
        </w:tc>
      </w:tr>
      <w:tr w:rsidR="00C63F3F" w:rsidRPr="00FE7DF5" w14:paraId="71CCBAF3" w14:textId="77777777" w:rsidTr="00872434">
        <w:tc>
          <w:tcPr>
            <w:tcW w:w="838" w:type="dxa"/>
            <w:vAlign w:val="center"/>
          </w:tcPr>
          <w:p w14:paraId="7A8A1191" w14:textId="2276E45A" w:rsidR="00C63F3F" w:rsidRPr="00A5298A" w:rsidRDefault="00C63F3F" w:rsidP="00C63F3F">
            <w:pPr>
              <w:jc w:val="center"/>
              <w:rPr>
                <w:rFonts w:ascii="Arial" w:hAnsi="Arial" w:cs="Arial"/>
                <w:bCs/>
              </w:rPr>
            </w:pPr>
            <w:r>
              <w:rPr>
                <w:rFonts w:ascii="Arial" w:hAnsi="Arial" w:cs="Arial"/>
                <w:bCs/>
              </w:rPr>
              <w:t>18.</w:t>
            </w:r>
            <w:r w:rsidR="00EE4D4F">
              <w:rPr>
                <w:rFonts w:ascii="Arial" w:hAnsi="Arial" w:cs="Arial"/>
                <w:bCs/>
              </w:rPr>
              <w:t>4</w:t>
            </w:r>
          </w:p>
        </w:tc>
        <w:tc>
          <w:tcPr>
            <w:tcW w:w="8790" w:type="dxa"/>
          </w:tcPr>
          <w:p w14:paraId="1DD0E422" w14:textId="27FAF52F" w:rsidR="00C63F3F" w:rsidRPr="00A5298A" w:rsidRDefault="00C63F3F" w:rsidP="00C63F3F">
            <w:pPr>
              <w:jc w:val="both"/>
              <w:rPr>
                <w:rFonts w:ascii="Arial" w:hAnsi="Arial" w:cs="Arial"/>
                <w:bCs/>
                <w:color w:val="000000"/>
                <w:lang w:eastAsia="lt-LT"/>
              </w:rPr>
            </w:pPr>
            <w:r>
              <w:rPr>
                <w:rFonts w:ascii="Arial" w:hAnsi="Arial" w:cs="Arial"/>
                <w:color w:val="000000"/>
              </w:rPr>
              <w:t>Savaeigis mechanizmas ir darbinė įranga</w:t>
            </w:r>
            <w:r>
              <w:rPr>
                <w:rFonts w:ascii="Arial" w:hAnsi="Arial" w:cs="Arial"/>
              </w:rPr>
              <w:t xml:space="preserve"> turi būti pristatytas </w:t>
            </w:r>
            <w:r>
              <w:rPr>
                <w:rFonts w:ascii="Arial" w:hAnsi="Arial" w:cs="Arial"/>
                <w:color w:val="000000"/>
              </w:rPr>
              <w:t>n</w:t>
            </w:r>
            <w:r w:rsidRPr="00E0267C">
              <w:rPr>
                <w:rFonts w:ascii="Arial" w:hAnsi="Arial" w:cs="Arial"/>
                <w:color w:val="000000"/>
              </w:rPr>
              <w:t xml:space="preserve">e vėliau, kaip per </w:t>
            </w:r>
            <w:r w:rsidRPr="0034012B">
              <w:rPr>
                <w:rFonts w:ascii="Arial" w:hAnsi="Arial" w:cs="Arial"/>
                <w:b/>
                <w:bCs/>
                <w:color w:val="000000"/>
              </w:rPr>
              <w:t>180</w:t>
            </w:r>
            <w:r w:rsidRPr="00B77FD6">
              <w:rPr>
                <w:rFonts w:ascii="Arial" w:hAnsi="Arial" w:cs="Arial"/>
                <w:b/>
                <w:bCs/>
                <w:color w:val="000000"/>
              </w:rPr>
              <w:t xml:space="preserve"> </w:t>
            </w:r>
            <w:r>
              <w:rPr>
                <w:rFonts w:ascii="Arial" w:hAnsi="Arial" w:cs="Arial"/>
                <w:b/>
                <w:bCs/>
                <w:color w:val="000000"/>
              </w:rPr>
              <w:t xml:space="preserve">(vieną šimtą aštuoniasdešimt) </w:t>
            </w:r>
            <w:r w:rsidRPr="004D4B51">
              <w:rPr>
                <w:rFonts w:ascii="Arial" w:eastAsia="Times New Roman" w:hAnsi="Arial" w:cs="Arial"/>
                <w:bCs/>
                <w:lang w:eastAsia="lt-LT"/>
              </w:rPr>
              <w:t>kalendorinių dienų</w:t>
            </w:r>
            <w:r w:rsidRPr="00E0267C">
              <w:rPr>
                <w:rFonts w:ascii="Arial" w:hAnsi="Arial" w:cs="Arial"/>
                <w:color w:val="000000"/>
              </w:rPr>
              <w:t xml:space="preserve"> po pirkimo – pardavimo sutarties pasirašymo</w:t>
            </w:r>
            <w:r>
              <w:rPr>
                <w:rFonts w:ascii="Arial" w:hAnsi="Arial" w:cs="Arial"/>
                <w:color w:val="000000"/>
              </w:rPr>
              <w:t xml:space="preserve">, adresu: </w:t>
            </w:r>
            <w:r w:rsidRPr="000017EE">
              <w:rPr>
                <w:rFonts w:ascii="Arial" w:hAnsi="Arial" w:cs="Arial"/>
                <w:color w:val="000000"/>
              </w:rPr>
              <w:t>Miškininkų g, 4, LT- 87151</w:t>
            </w:r>
            <w:r>
              <w:rPr>
                <w:rFonts w:ascii="Arial" w:hAnsi="Arial" w:cs="Arial"/>
                <w:color w:val="000000"/>
              </w:rPr>
              <w:t>,</w:t>
            </w:r>
            <w:r w:rsidRPr="000017EE">
              <w:rPr>
                <w:rFonts w:ascii="Arial" w:hAnsi="Arial" w:cs="Arial"/>
                <w:color w:val="000000"/>
              </w:rPr>
              <w:t xml:space="preserve"> Telšiai</w:t>
            </w:r>
          </w:p>
        </w:tc>
      </w:tr>
      <w:tr w:rsidR="00C313A9" w:rsidRPr="00FE7DF5" w14:paraId="76954656" w14:textId="77777777" w:rsidTr="00872434">
        <w:tc>
          <w:tcPr>
            <w:tcW w:w="838" w:type="dxa"/>
            <w:vAlign w:val="center"/>
          </w:tcPr>
          <w:p w14:paraId="1C439232" w14:textId="0FCEF657" w:rsidR="00C313A9" w:rsidRPr="00A5298A" w:rsidRDefault="00C313A9" w:rsidP="00C313A9">
            <w:pPr>
              <w:jc w:val="center"/>
              <w:rPr>
                <w:rFonts w:ascii="Arial" w:hAnsi="Arial" w:cs="Arial"/>
                <w:bCs/>
              </w:rPr>
            </w:pPr>
            <w:r>
              <w:rPr>
                <w:rFonts w:ascii="Arial" w:hAnsi="Arial" w:cs="Arial"/>
                <w:b/>
                <w:bCs/>
              </w:rPr>
              <w:t>1</w:t>
            </w:r>
            <w:r w:rsidR="002B05B6">
              <w:rPr>
                <w:rFonts w:ascii="Arial" w:hAnsi="Arial" w:cs="Arial"/>
                <w:b/>
                <w:bCs/>
              </w:rPr>
              <w:t>9</w:t>
            </w:r>
            <w:r>
              <w:rPr>
                <w:rFonts w:ascii="Arial" w:hAnsi="Arial" w:cs="Arial"/>
                <w:b/>
                <w:bCs/>
              </w:rPr>
              <w:t>.</w:t>
            </w:r>
          </w:p>
        </w:tc>
        <w:tc>
          <w:tcPr>
            <w:tcW w:w="8790" w:type="dxa"/>
          </w:tcPr>
          <w:p w14:paraId="674C563D" w14:textId="3AFE5569" w:rsidR="00C313A9" w:rsidRPr="00A5298A" w:rsidRDefault="00C313A9" w:rsidP="00C313A9">
            <w:pPr>
              <w:rPr>
                <w:rFonts w:ascii="Arial" w:hAnsi="Arial" w:cs="Arial"/>
                <w:bCs/>
                <w:color w:val="000000"/>
                <w:lang w:eastAsia="lt-LT"/>
              </w:rPr>
            </w:pPr>
            <w:r>
              <w:rPr>
                <w:rFonts w:ascii="Arial" w:hAnsi="Arial" w:cs="Arial"/>
                <w:b/>
              </w:rPr>
              <w:t>Garantija, g</w:t>
            </w:r>
            <w:r w:rsidRPr="006E45C1">
              <w:rPr>
                <w:rFonts w:ascii="Arial" w:hAnsi="Arial" w:cs="Arial"/>
                <w:b/>
              </w:rPr>
              <w:t>arantinio remonto ir techninio aptarnavimo paslaugų techninė specifikacija</w:t>
            </w:r>
          </w:p>
        </w:tc>
      </w:tr>
      <w:tr w:rsidR="00C313A9" w:rsidRPr="00FE7DF5" w14:paraId="2DED188E" w14:textId="77777777" w:rsidTr="00872434">
        <w:tc>
          <w:tcPr>
            <w:tcW w:w="838" w:type="dxa"/>
            <w:vAlign w:val="center"/>
          </w:tcPr>
          <w:p w14:paraId="16EE384C" w14:textId="6158683D" w:rsidR="00C313A9" w:rsidRPr="00A5298A" w:rsidRDefault="00C313A9" w:rsidP="00C313A9">
            <w:pPr>
              <w:jc w:val="center"/>
              <w:rPr>
                <w:rFonts w:ascii="Arial" w:hAnsi="Arial" w:cs="Arial"/>
                <w:bCs/>
              </w:rPr>
            </w:pPr>
            <w:r w:rsidRPr="005F195D">
              <w:rPr>
                <w:rFonts w:ascii="Arial" w:hAnsi="Arial" w:cs="Arial"/>
                <w:bCs/>
              </w:rPr>
              <w:t>1</w:t>
            </w:r>
            <w:r w:rsidR="002B05B6">
              <w:rPr>
                <w:rFonts w:ascii="Arial" w:hAnsi="Arial" w:cs="Arial"/>
                <w:bCs/>
              </w:rPr>
              <w:t>9</w:t>
            </w:r>
            <w:r w:rsidRPr="005F195D">
              <w:rPr>
                <w:rFonts w:ascii="Arial" w:hAnsi="Arial" w:cs="Arial"/>
                <w:bCs/>
              </w:rPr>
              <w:t>.1</w:t>
            </w:r>
          </w:p>
        </w:tc>
        <w:tc>
          <w:tcPr>
            <w:tcW w:w="8790" w:type="dxa"/>
          </w:tcPr>
          <w:p w14:paraId="4BF26A84" w14:textId="17DA23E2" w:rsidR="00C313A9" w:rsidRPr="00A5298A" w:rsidRDefault="00C313A9" w:rsidP="00C313A9">
            <w:pPr>
              <w:rPr>
                <w:rFonts w:ascii="Arial" w:hAnsi="Arial" w:cs="Arial"/>
                <w:bCs/>
                <w:color w:val="000000"/>
                <w:lang w:eastAsia="lt-LT"/>
              </w:rPr>
            </w:pPr>
            <w:r w:rsidRPr="000E52F4">
              <w:rPr>
                <w:rFonts w:ascii="Arial" w:hAnsi="Arial" w:cs="Arial"/>
                <w:bCs/>
                <w:color w:val="000000"/>
                <w:lang w:eastAsia="lt-LT"/>
              </w:rPr>
              <w:t xml:space="preserve">Garantija – ne mažiau </w:t>
            </w:r>
            <w:r>
              <w:rPr>
                <w:rFonts w:ascii="Arial" w:hAnsi="Arial" w:cs="Arial"/>
                <w:bCs/>
                <w:color w:val="000000"/>
                <w:lang w:eastAsia="lt-LT"/>
              </w:rPr>
              <w:t>24</w:t>
            </w:r>
            <w:r w:rsidRPr="000E52F4">
              <w:rPr>
                <w:rFonts w:ascii="Arial" w:hAnsi="Arial" w:cs="Arial"/>
                <w:bCs/>
                <w:color w:val="000000"/>
                <w:lang w:eastAsia="lt-LT"/>
              </w:rPr>
              <w:t xml:space="preserve"> mėn. visam savaeigiam įrenginiui</w:t>
            </w:r>
            <w:r>
              <w:rPr>
                <w:rFonts w:ascii="Arial" w:hAnsi="Arial" w:cs="Arial"/>
                <w:bCs/>
                <w:color w:val="000000"/>
                <w:lang w:eastAsia="lt-LT"/>
              </w:rPr>
              <w:t xml:space="preserve"> arba </w:t>
            </w:r>
            <w:r w:rsidRPr="00F97EC3">
              <w:rPr>
                <w:bCs/>
                <w:color w:val="000000"/>
                <w:sz w:val="26"/>
                <w:szCs w:val="26"/>
                <w:lang w:eastAsia="lt-LT"/>
              </w:rPr>
              <w:t>2</w:t>
            </w:r>
            <w:r w:rsidRPr="006E45C1">
              <w:rPr>
                <w:rFonts w:ascii="Arial" w:hAnsi="Arial" w:cs="Arial"/>
                <w:bCs/>
                <w:color w:val="000000"/>
                <w:lang w:eastAsia="lt-LT"/>
              </w:rPr>
              <w:t xml:space="preserve">000 moto valandų. </w:t>
            </w:r>
            <w:r w:rsidR="00C97672">
              <w:rPr>
                <w:rFonts w:ascii="Arial" w:hAnsi="Arial" w:cs="Arial"/>
                <w:bCs/>
                <w:color w:val="000000"/>
                <w:lang w:eastAsia="lt-LT"/>
              </w:rPr>
              <w:t>Darbinei įrangai</w:t>
            </w:r>
            <w:r w:rsidRPr="00520DBE">
              <w:rPr>
                <w:rFonts w:ascii="Arial" w:hAnsi="Arial" w:cs="Arial"/>
                <w:bCs/>
                <w:color w:val="000000"/>
                <w:lang w:eastAsia="lt-LT"/>
              </w:rPr>
              <w:t xml:space="preserve"> garantija ne mažiau kaip 12 mėn</w:t>
            </w:r>
            <w:r w:rsidRPr="006E45C1">
              <w:rPr>
                <w:rFonts w:ascii="Arial" w:hAnsi="Arial" w:cs="Arial"/>
                <w:bCs/>
                <w:color w:val="000000"/>
                <w:lang w:eastAsia="lt-LT"/>
              </w:rPr>
              <w:t xml:space="preserve">. Garantinis aptarnavimas prasideda nuo </w:t>
            </w:r>
            <w:r>
              <w:rPr>
                <w:rFonts w:ascii="Arial" w:hAnsi="Arial" w:cs="Arial"/>
                <w:bCs/>
                <w:color w:val="000000"/>
                <w:lang w:eastAsia="lt-LT"/>
              </w:rPr>
              <w:t>savaeigio įrenginio</w:t>
            </w:r>
            <w:r w:rsidRPr="006E45C1">
              <w:rPr>
                <w:rFonts w:ascii="Arial" w:hAnsi="Arial" w:cs="Arial"/>
                <w:bCs/>
                <w:color w:val="000000"/>
                <w:lang w:eastAsia="lt-LT"/>
              </w:rPr>
              <w:t xml:space="preserve"> priėmimo – perdavimo akto pasirašymo dienos.</w:t>
            </w:r>
          </w:p>
        </w:tc>
      </w:tr>
      <w:tr w:rsidR="00C313A9" w:rsidRPr="00FE7DF5" w14:paraId="5A152E0D" w14:textId="77777777" w:rsidTr="00872434">
        <w:tc>
          <w:tcPr>
            <w:tcW w:w="838" w:type="dxa"/>
            <w:vAlign w:val="center"/>
          </w:tcPr>
          <w:p w14:paraId="43C0756C" w14:textId="17A3CD4E" w:rsidR="00C313A9" w:rsidRPr="00A5298A" w:rsidRDefault="00C313A9" w:rsidP="00C313A9">
            <w:pPr>
              <w:jc w:val="center"/>
              <w:rPr>
                <w:rFonts w:ascii="Arial" w:hAnsi="Arial" w:cs="Arial"/>
                <w:bCs/>
              </w:rPr>
            </w:pPr>
            <w:r>
              <w:rPr>
                <w:rFonts w:ascii="Arial" w:hAnsi="Arial" w:cs="Arial"/>
                <w:bCs/>
              </w:rPr>
              <w:t>1</w:t>
            </w:r>
            <w:r w:rsidR="002B05B6">
              <w:rPr>
                <w:rFonts w:ascii="Arial" w:hAnsi="Arial" w:cs="Arial"/>
                <w:bCs/>
              </w:rPr>
              <w:t>9</w:t>
            </w:r>
            <w:r>
              <w:rPr>
                <w:rFonts w:ascii="Arial" w:hAnsi="Arial" w:cs="Arial"/>
                <w:bCs/>
              </w:rPr>
              <w:t>.2</w:t>
            </w:r>
          </w:p>
        </w:tc>
        <w:tc>
          <w:tcPr>
            <w:tcW w:w="8790" w:type="dxa"/>
          </w:tcPr>
          <w:p w14:paraId="49659BC2" w14:textId="7DA8045F" w:rsidR="00C313A9" w:rsidRPr="00A5298A" w:rsidRDefault="00C313A9" w:rsidP="00C313A9">
            <w:pPr>
              <w:rPr>
                <w:rFonts w:ascii="Arial" w:hAnsi="Arial" w:cs="Arial"/>
                <w:bCs/>
                <w:color w:val="000000"/>
                <w:lang w:eastAsia="lt-LT"/>
              </w:rPr>
            </w:pPr>
            <w:r>
              <w:rPr>
                <w:rFonts w:ascii="Arial" w:hAnsi="Arial" w:cs="Arial"/>
                <w:bCs/>
                <w:color w:val="000000"/>
                <w:lang w:eastAsia="lt-LT"/>
              </w:rPr>
              <w:t>Savaeigio mechanizmo</w:t>
            </w:r>
            <w:r w:rsidRPr="00520DBE">
              <w:rPr>
                <w:rFonts w:ascii="Arial" w:hAnsi="Arial" w:cs="Arial"/>
                <w:bCs/>
                <w:color w:val="000000"/>
                <w:lang w:eastAsia="lt-LT"/>
              </w:rPr>
              <w:t xml:space="preserve"> techninio aptarnavimo, remonto trukmė </w:t>
            </w:r>
            <w:r w:rsidRPr="002B05B6">
              <w:rPr>
                <w:rFonts w:ascii="Arial" w:hAnsi="Arial" w:cs="Arial"/>
                <w:bCs/>
                <w:color w:val="000000"/>
                <w:lang w:eastAsia="lt-LT"/>
              </w:rPr>
              <w:t>pasibaigus 1</w:t>
            </w:r>
            <w:r w:rsidR="002B05B6" w:rsidRPr="002B05B6">
              <w:rPr>
                <w:rFonts w:ascii="Arial" w:hAnsi="Arial" w:cs="Arial"/>
                <w:bCs/>
                <w:color w:val="000000"/>
                <w:lang w:eastAsia="lt-LT"/>
              </w:rPr>
              <w:t>9</w:t>
            </w:r>
            <w:r w:rsidRPr="002B05B6">
              <w:rPr>
                <w:rFonts w:ascii="Arial" w:hAnsi="Arial" w:cs="Arial"/>
                <w:bCs/>
                <w:color w:val="000000"/>
                <w:lang w:eastAsia="lt-LT"/>
              </w:rPr>
              <w:t>.1</w:t>
            </w:r>
            <w:r w:rsidRPr="00520DBE">
              <w:rPr>
                <w:rFonts w:ascii="Arial" w:hAnsi="Arial" w:cs="Arial"/>
                <w:bCs/>
                <w:color w:val="000000"/>
                <w:lang w:eastAsia="lt-LT"/>
              </w:rPr>
              <w:t xml:space="preserve"> punkte nustatytai garantijai – 24 (dvidešimt keturi) mėnesiai</w:t>
            </w:r>
            <w:r>
              <w:rPr>
                <w:rFonts w:ascii="Arial" w:hAnsi="Arial" w:cs="Arial"/>
                <w:bCs/>
                <w:color w:val="000000"/>
                <w:lang w:eastAsia="lt-LT"/>
              </w:rPr>
              <w:t xml:space="preserve"> </w:t>
            </w:r>
            <w:r w:rsidRPr="00520DBE">
              <w:rPr>
                <w:rFonts w:ascii="Arial" w:hAnsi="Arial" w:cs="Arial"/>
                <w:bCs/>
                <w:color w:val="000000"/>
                <w:lang w:eastAsia="lt-LT"/>
              </w:rPr>
              <w:t>/</w:t>
            </w:r>
            <w:r>
              <w:rPr>
                <w:rFonts w:ascii="Arial" w:hAnsi="Arial" w:cs="Arial"/>
                <w:bCs/>
                <w:color w:val="000000"/>
                <w:lang w:eastAsia="lt-LT"/>
              </w:rPr>
              <w:t xml:space="preserve"> </w:t>
            </w:r>
            <w:r w:rsidRPr="00520DBE">
              <w:rPr>
                <w:rFonts w:ascii="Arial" w:hAnsi="Arial" w:cs="Arial"/>
                <w:bCs/>
                <w:color w:val="000000"/>
                <w:lang w:eastAsia="lt-LT"/>
              </w:rPr>
              <w:t>2000 moto valandų (imtinai), priklausomai kas pirmiau baigsis.</w:t>
            </w:r>
          </w:p>
        </w:tc>
      </w:tr>
      <w:tr w:rsidR="00C313A9" w:rsidRPr="00FE7DF5" w14:paraId="2FE28C24" w14:textId="77777777" w:rsidTr="00872434">
        <w:tc>
          <w:tcPr>
            <w:tcW w:w="838" w:type="dxa"/>
            <w:vAlign w:val="center"/>
          </w:tcPr>
          <w:p w14:paraId="6DBD9118" w14:textId="0207EC1A" w:rsidR="00C313A9" w:rsidRPr="00A5298A" w:rsidRDefault="00C313A9" w:rsidP="00C313A9">
            <w:pPr>
              <w:jc w:val="center"/>
              <w:rPr>
                <w:rFonts w:ascii="Arial" w:hAnsi="Arial" w:cs="Arial"/>
                <w:bCs/>
              </w:rPr>
            </w:pPr>
            <w:r w:rsidRPr="005F195D">
              <w:rPr>
                <w:rFonts w:ascii="Arial" w:hAnsi="Arial" w:cs="Arial"/>
                <w:bCs/>
              </w:rPr>
              <w:t>1</w:t>
            </w:r>
            <w:r w:rsidR="002B05B6">
              <w:rPr>
                <w:rFonts w:ascii="Arial" w:hAnsi="Arial" w:cs="Arial"/>
                <w:bCs/>
              </w:rPr>
              <w:t>9</w:t>
            </w:r>
            <w:r w:rsidRPr="005F195D">
              <w:rPr>
                <w:rFonts w:ascii="Arial" w:hAnsi="Arial" w:cs="Arial"/>
                <w:bCs/>
              </w:rPr>
              <w:t>.</w:t>
            </w:r>
            <w:r>
              <w:rPr>
                <w:rFonts w:ascii="Arial" w:hAnsi="Arial" w:cs="Arial"/>
                <w:bCs/>
              </w:rPr>
              <w:t>3</w:t>
            </w:r>
          </w:p>
        </w:tc>
        <w:tc>
          <w:tcPr>
            <w:tcW w:w="8790" w:type="dxa"/>
          </w:tcPr>
          <w:p w14:paraId="19ABA143" w14:textId="77777777" w:rsidR="00C313A9" w:rsidRPr="006E45C1" w:rsidRDefault="00C313A9" w:rsidP="00C313A9">
            <w:pPr>
              <w:rPr>
                <w:rFonts w:ascii="Arial" w:hAnsi="Arial" w:cs="Arial"/>
                <w:bCs/>
                <w:color w:val="000000"/>
                <w:lang w:eastAsia="lt-LT"/>
              </w:rPr>
            </w:pPr>
            <w:r w:rsidRPr="006E45C1">
              <w:rPr>
                <w:rFonts w:ascii="Arial" w:hAnsi="Arial" w:cs="Arial"/>
                <w:bCs/>
                <w:color w:val="000000"/>
                <w:lang w:eastAsia="lt-LT"/>
              </w:rPr>
              <w:t>Teisė atlikti garantinį ir po garantinį aptarnavimą</w:t>
            </w:r>
            <w:r>
              <w:rPr>
                <w:rFonts w:ascii="Arial" w:hAnsi="Arial" w:cs="Arial"/>
                <w:bCs/>
                <w:color w:val="000000"/>
                <w:lang w:eastAsia="lt-LT"/>
              </w:rPr>
              <w:t>: t</w:t>
            </w:r>
            <w:r w:rsidRPr="006E45C1">
              <w:rPr>
                <w:rFonts w:ascii="Arial" w:hAnsi="Arial" w:cs="Arial"/>
                <w:bCs/>
                <w:color w:val="000000"/>
                <w:lang w:eastAsia="lt-LT"/>
              </w:rPr>
              <w:t>iekėjas turi būti siūlomos prekės (įskaitant ir papildomą pjovimo-mulčiavimo įrangą) gamintojo (jeigu pats nėra gamintojas) oficialus atstovas, turintis teisę atlikti siūlomos prekės (viso komplekto) techninį aptarnavimą ir remontą garantiniu laikotarpiu arba būti sudaręs atitinkamų paslaugų teikimo sutartį su kitu tokią teisę turinčiu ūkio subjektu.</w:t>
            </w:r>
          </w:p>
          <w:p w14:paraId="1C742CAC" w14:textId="68564467" w:rsidR="00C313A9" w:rsidRPr="00A5298A" w:rsidRDefault="00C313A9" w:rsidP="00C313A9">
            <w:pPr>
              <w:rPr>
                <w:rFonts w:ascii="Arial" w:hAnsi="Arial" w:cs="Arial"/>
                <w:bCs/>
                <w:color w:val="000000"/>
                <w:lang w:eastAsia="lt-LT"/>
              </w:rPr>
            </w:pPr>
            <w:r w:rsidRPr="006E45C1">
              <w:rPr>
                <w:rFonts w:ascii="Arial" w:hAnsi="Arial" w:cs="Arial"/>
                <w:b/>
                <w:bCs/>
                <w:color w:val="000000"/>
                <w:lang w:eastAsia="lt-LT"/>
              </w:rPr>
              <w:t>Kartu su pasiūlymu turi būti pateiktas siūlomos prekės gamintojo įgaliojimas ar kitas dokumentas, patvirtinantis tiekėjo teisę atlikti techninio aptarnavimo ir remonto paslaugas garantiniu laikotarpiu arba pateikiami įrodymai apie sudarytą atitinkamų paslaugų teikimo sutartį su kitu tokią teisę turinčiu ūkio subjektu.</w:t>
            </w:r>
          </w:p>
        </w:tc>
      </w:tr>
      <w:tr w:rsidR="00C313A9" w:rsidRPr="00FE7DF5" w14:paraId="0BD7D0E8" w14:textId="77777777" w:rsidTr="00872434">
        <w:tc>
          <w:tcPr>
            <w:tcW w:w="838" w:type="dxa"/>
            <w:vAlign w:val="center"/>
          </w:tcPr>
          <w:p w14:paraId="52221AA2" w14:textId="04F94EDB" w:rsidR="00C313A9" w:rsidRPr="00A5298A" w:rsidRDefault="00C313A9" w:rsidP="00C313A9">
            <w:pPr>
              <w:jc w:val="center"/>
              <w:rPr>
                <w:rFonts w:ascii="Arial" w:hAnsi="Arial" w:cs="Arial"/>
                <w:bCs/>
              </w:rPr>
            </w:pPr>
            <w:r w:rsidRPr="005F195D">
              <w:rPr>
                <w:rFonts w:ascii="Arial" w:hAnsi="Arial" w:cs="Arial"/>
                <w:bCs/>
              </w:rPr>
              <w:t>1</w:t>
            </w:r>
            <w:r w:rsidR="002B05B6">
              <w:rPr>
                <w:rFonts w:ascii="Arial" w:hAnsi="Arial" w:cs="Arial"/>
                <w:bCs/>
              </w:rPr>
              <w:t>9</w:t>
            </w:r>
            <w:r w:rsidRPr="005F195D">
              <w:rPr>
                <w:rFonts w:ascii="Arial" w:hAnsi="Arial" w:cs="Arial"/>
                <w:bCs/>
              </w:rPr>
              <w:t>.</w:t>
            </w:r>
            <w:r>
              <w:rPr>
                <w:rFonts w:ascii="Arial" w:hAnsi="Arial" w:cs="Arial"/>
                <w:bCs/>
              </w:rPr>
              <w:t>4</w:t>
            </w:r>
          </w:p>
        </w:tc>
        <w:tc>
          <w:tcPr>
            <w:tcW w:w="8790" w:type="dxa"/>
          </w:tcPr>
          <w:p w14:paraId="01649C96" w14:textId="0518F9FB" w:rsidR="00C313A9" w:rsidRPr="00A5298A" w:rsidRDefault="00C313A9" w:rsidP="00C313A9">
            <w:pPr>
              <w:rPr>
                <w:rFonts w:ascii="Arial" w:hAnsi="Arial" w:cs="Arial"/>
                <w:bCs/>
                <w:color w:val="000000"/>
                <w:lang w:eastAsia="lt-LT"/>
              </w:rPr>
            </w:pPr>
            <w:r w:rsidRPr="006E45C1">
              <w:rPr>
                <w:rFonts w:ascii="Arial" w:hAnsi="Arial" w:cs="Arial"/>
                <w:bCs/>
                <w:color w:val="000000"/>
                <w:lang w:eastAsia="lt-LT"/>
              </w:rPr>
              <w:t>Ne trumpesnė kaip 6 (šešių) mėnesių garantija suteiktoms paslaugoms bei pateiktoms detalėms.</w:t>
            </w:r>
          </w:p>
        </w:tc>
      </w:tr>
      <w:tr w:rsidR="00C313A9" w:rsidRPr="00FE7DF5" w14:paraId="2889D468" w14:textId="77777777" w:rsidTr="00872434">
        <w:tc>
          <w:tcPr>
            <w:tcW w:w="838" w:type="dxa"/>
            <w:vAlign w:val="center"/>
          </w:tcPr>
          <w:p w14:paraId="2C36F816" w14:textId="285A862F" w:rsidR="00C313A9" w:rsidRPr="00A5298A" w:rsidRDefault="002B05B6" w:rsidP="00C313A9">
            <w:pPr>
              <w:jc w:val="center"/>
              <w:rPr>
                <w:rFonts w:ascii="Arial" w:hAnsi="Arial" w:cs="Arial"/>
                <w:bCs/>
              </w:rPr>
            </w:pPr>
            <w:r>
              <w:rPr>
                <w:rFonts w:ascii="Arial" w:hAnsi="Arial" w:cs="Arial"/>
                <w:bCs/>
              </w:rPr>
              <w:t>19.5</w:t>
            </w:r>
          </w:p>
        </w:tc>
        <w:tc>
          <w:tcPr>
            <w:tcW w:w="8790" w:type="dxa"/>
          </w:tcPr>
          <w:p w14:paraId="53D83583" w14:textId="2B70198F" w:rsidR="00C313A9" w:rsidRPr="00A5298A" w:rsidRDefault="00C313A9" w:rsidP="00C313A9">
            <w:pPr>
              <w:rPr>
                <w:rFonts w:ascii="Arial" w:hAnsi="Arial" w:cs="Arial"/>
                <w:bCs/>
                <w:color w:val="000000"/>
                <w:lang w:eastAsia="lt-LT"/>
              </w:rPr>
            </w:pPr>
            <w:r>
              <w:rPr>
                <w:rFonts w:ascii="Arial" w:hAnsi="Arial" w:cs="Arial"/>
              </w:rPr>
              <w:t>Savaeigio mechanizmo</w:t>
            </w:r>
            <w:r w:rsidRPr="006E45C1">
              <w:rPr>
                <w:rFonts w:ascii="Arial" w:hAnsi="Arial" w:cs="Arial"/>
              </w:rPr>
              <w:t xml:space="preserve"> garantinio remonto ir techninio aptarnavimo paslaugos (toliau – paslaugos) turi būti atliekamos laikantis tinkamos ir techniniu požiūriu priimtinos remonto technologijos, technologinių operacijų sekos ir atitikti jo gamybos metu galiojusius techninius gamyklos gamintojos(ų) reikalavimus, jeigu teisės aktai nenustato naujų ar papildomų reikalavimų.</w:t>
            </w:r>
          </w:p>
        </w:tc>
      </w:tr>
      <w:tr w:rsidR="00C313A9" w:rsidRPr="00FE7DF5" w14:paraId="0DD335EF" w14:textId="77777777" w:rsidTr="00872434">
        <w:tc>
          <w:tcPr>
            <w:tcW w:w="838" w:type="dxa"/>
            <w:vAlign w:val="center"/>
          </w:tcPr>
          <w:p w14:paraId="20BE3745" w14:textId="144ADE62" w:rsidR="00C313A9" w:rsidRPr="00A5298A" w:rsidRDefault="002B05B6" w:rsidP="00C313A9">
            <w:pPr>
              <w:jc w:val="center"/>
              <w:rPr>
                <w:rFonts w:ascii="Arial" w:hAnsi="Arial" w:cs="Arial"/>
                <w:bCs/>
              </w:rPr>
            </w:pPr>
            <w:r>
              <w:rPr>
                <w:rFonts w:ascii="Arial" w:hAnsi="Arial" w:cs="Arial"/>
                <w:bCs/>
              </w:rPr>
              <w:t>19.6</w:t>
            </w:r>
          </w:p>
        </w:tc>
        <w:tc>
          <w:tcPr>
            <w:tcW w:w="8790" w:type="dxa"/>
          </w:tcPr>
          <w:p w14:paraId="3C5B18CD" w14:textId="10FDAA6E" w:rsidR="00C313A9" w:rsidRPr="00A5298A" w:rsidRDefault="00C313A9" w:rsidP="00C313A9">
            <w:pPr>
              <w:rPr>
                <w:rFonts w:ascii="Arial" w:hAnsi="Arial" w:cs="Arial"/>
                <w:bCs/>
                <w:color w:val="000000"/>
                <w:lang w:eastAsia="lt-LT"/>
              </w:rPr>
            </w:pPr>
            <w:r w:rsidRPr="006E45C1">
              <w:rPr>
                <w:rFonts w:ascii="Arial" w:hAnsi="Arial" w:cs="Arial"/>
              </w:rPr>
              <w:t>Variklio, transmisijos, stabdžių ir kitoms hidraulinėms sistemoms bei mazgams turi būti naudojamos alyvos, tepalai ir kiti techniniai skysčiai, numatyti eksploatacijos instrukcijoje.</w:t>
            </w:r>
          </w:p>
        </w:tc>
      </w:tr>
      <w:tr w:rsidR="00C313A9" w:rsidRPr="00FE7DF5" w14:paraId="1BE0D8AF" w14:textId="77777777" w:rsidTr="00872434">
        <w:tc>
          <w:tcPr>
            <w:tcW w:w="838" w:type="dxa"/>
            <w:vAlign w:val="center"/>
          </w:tcPr>
          <w:p w14:paraId="231D55B8" w14:textId="54CA3D2C" w:rsidR="00C313A9" w:rsidRPr="00A5298A" w:rsidRDefault="002B05B6" w:rsidP="00C313A9">
            <w:pPr>
              <w:jc w:val="center"/>
              <w:rPr>
                <w:rFonts w:ascii="Arial" w:hAnsi="Arial" w:cs="Arial"/>
                <w:bCs/>
              </w:rPr>
            </w:pPr>
            <w:r>
              <w:rPr>
                <w:rFonts w:ascii="Arial" w:hAnsi="Arial" w:cs="Arial"/>
                <w:bCs/>
              </w:rPr>
              <w:t>19.7</w:t>
            </w:r>
          </w:p>
        </w:tc>
        <w:tc>
          <w:tcPr>
            <w:tcW w:w="8790" w:type="dxa"/>
          </w:tcPr>
          <w:p w14:paraId="376E41D8" w14:textId="3E01FFFD" w:rsidR="00C313A9" w:rsidRPr="00A5298A" w:rsidRDefault="00C313A9" w:rsidP="00C313A9">
            <w:pPr>
              <w:rPr>
                <w:rFonts w:ascii="Arial" w:hAnsi="Arial" w:cs="Arial"/>
                <w:bCs/>
                <w:color w:val="000000"/>
                <w:lang w:eastAsia="lt-LT"/>
              </w:rPr>
            </w:pPr>
            <w:r w:rsidRPr="006E45C1">
              <w:rPr>
                <w:rFonts w:ascii="Arial" w:hAnsi="Arial" w:cs="Arial"/>
              </w:rPr>
              <w:t xml:space="preserve">Teikiant paslaugas privaloma naudoti tik naujas atsargines detales, kurios turi atitikti </w:t>
            </w:r>
            <w:r>
              <w:rPr>
                <w:rFonts w:ascii="Arial" w:hAnsi="Arial" w:cs="Arial"/>
              </w:rPr>
              <w:t xml:space="preserve">Savaeigių mechanizmų </w:t>
            </w:r>
            <w:r w:rsidRPr="006E45C1">
              <w:rPr>
                <w:rFonts w:ascii="Arial" w:hAnsi="Arial" w:cs="Arial"/>
              </w:rPr>
              <w:t>gamyklų gamintojų techninius reikalavimus.</w:t>
            </w:r>
          </w:p>
        </w:tc>
      </w:tr>
      <w:tr w:rsidR="00C313A9" w:rsidRPr="00FE7DF5" w14:paraId="789FCB9E" w14:textId="77777777" w:rsidTr="00872434">
        <w:tc>
          <w:tcPr>
            <w:tcW w:w="838" w:type="dxa"/>
            <w:vAlign w:val="center"/>
          </w:tcPr>
          <w:p w14:paraId="6D410DFA" w14:textId="7DFA2C84" w:rsidR="00C313A9" w:rsidRPr="00A5298A" w:rsidRDefault="002B05B6" w:rsidP="00C313A9">
            <w:pPr>
              <w:jc w:val="center"/>
              <w:rPr>
                <w:rFonts w:ascii="Arial" w:hAnsi="Arial" w:cs="Arial"/>
                <w:bCs/>
              </w:rPr>
            </w:pPr>
            <w:r>
              <w:rPr>
                <w:rFonts w:ascii="Arial" w:hAnsi="Arial" w:cs="Arial"/>
                <w:bCs/>
              </w:rPr>
              <w:t>19.8</w:t>
            </w:r>
          </w:p>
        </w:tc>
        <w:tc>
          <w:tcPr>
            <w:tcW w:w="8790" w:type="dxa"/>
          </w:tcPr>
          <w:p w14:paraId="73C21B57" w14:textId="6E9D2E37" w:rsidR="00C313A9" w:rsidRPr="00A5298A" w:rsidRDefault="00C313A9" w:rsidP="00C313A9">
            <w:pPr>
              <w:rPr>
                <w:rFonts w:ascii="Arial" w:hAnsi="Arial" w:cs="Arial"/>
                <w:bCs/>
                <w:color w:val="000000"/>
                <w:lang w:eastAsia="lt-LT"/>
              </w:rPr>
            </w:pPr>
            <w:r w:rsidRPr="006E45C1">
              <w:rPr>
                <w:rFonts w:ascii="Arial" w:hAnsi="Arial" w:cs="Arial"/>
              </w:rPr>
              <w:t xml:space="preserve">Teikiant paslaugas Tiekėjas užtikrina ir atsako už Pirkėjo </w:t>
            </w:r>
            <w:r>
              <w:rPr>
                <w:rFonts w:ascii="Arial" w:hAnsi="Arial" w:cs="Arial"/>
              </w:rPr>
              <w:t>Savaeigio mechanizmo</w:t>
            </w:r>
            <w:r w:rsidRPr="006E45C1">
              <w:rPr>
                <w:rFonts w:ascii="Arial" w:hAnsi="Arial" w:cs="Arial"/>
              </w:rPr>
              <w:t xml:space="preserve"> saugumą. Tiekėjas už Pirkėjo </w:t>
            </w:r>
            <w:r>
              <w:rPr>
                <w:rFonts w:ascii="Arial" w:hAnsi="Arial" w:cs="Arial"/>
              </w:rPr>
              <w:t>Savaeigio mechanizmo</w:t>
            </w:r>
            <w:r w:rsidRPr="006E45C1">
              <w:rPr>
                <w:rFonts w:ascii="Arial" w:hAnsi="Arial" w:cs="Arial"/>
              </w:rPr>
              <w:t xml:space="preserve"> praradimą arba sugadinimą atsako jų rinkos verte.</w:t>
            </w:r>
          </w:p>
        </w:tc>
      </w:tr>
      <w:tr w:rsidR="00C313A9" w:rsidRPr="00FE7DF5" w14:paraId="24B76DDA" w14:textId="77777777" w:rsidTr="00872434">
        <w:tc>
          <w:tcPr>
            <w:tcW w:w="838" w:type="dxa"/>
            <w:vAlign w:val="center"/>
          </w:tcPr>
          <w:p w14:paraId="133FE9FD" w14:textId="0ADBA774" w:rsidR="00C313A9" w:rsidRPr="00A5298A" w:rsidRDefault="002B05B6" w:rsidP="00C313A9">
            <w:pPr>
              <w:jc w:val="center"/>
              <w:rPr>
                <w:rFonts w:ascii="Arial" w:hAnsi="Arial" w:cs="Arial"/>
                <w:bCs/>
              </w:rPr>
            </w:pPr>
            <w:r>
              <w:rPr>
                <w:rFonts w:ascii="Arial" w:hAnsi="Arial" w:cs="Arial"/>
                <w:bCs/>
              </w:rPr>
              <w:t>19.9</w:t>
            </w:r>
          </w:p>
        </w:tc>
        <w:tc>
          <w:tcPr>
            <w:tcW w:w="8790" w:type="dxa"/>
          </w:tcPr>
          <w:p w14:paraId="16004DDA" w14:textId="4B53AF61" w:rsidR="00C313A9" w:rsidRPr="00A5298A" w:rsidRDefault="00C313A9" w:rsidP="00C313A9">
            <w:pPr>
              <w:rPr>
                <w:rFonts w:ascii="Arial" w:hAnsi="Arial" w:cs="Arial"/>
                <w:bCs/>
                <w:color w:val="000000"/>
                <w:lang w:eastAsia="lt-LT"/>
              </w:rPr>
            </w:pPr>
            <w:r w:rsidRPr="005F195D">
              <w:rPr>
                <w:rFonts w:ascii="Arial" w:hAnsi="Arial" w:cs="Arial"/>
                <w:bCs/>
                <w:color w:val="000000"/>
                <w:lang w:eastAsia="lt-LT"/>
              </w:rPr>
              <w:t>Techninio aptarnavimo ir garantinio remonto terminai</w:t>
            </w:r>
            <w:r>
              <w:rPr>
                <w:rFonts w:ascii="Arial" w:hAnsi="Arial" w:cs="Arial"/>
                <w:bCs/>
                <w:color w:val="000000"/>
                <w:lang w:eastAsia="lt-LT"/>
              </w:rPr>
              <w:t>: p</w:t>
            </w:r>
            <w:r w:rsidRPr="005F195D">
              <w:rPr>
                <w:rFonts w:ascii="Arial" w:hAnsi="Arial" w:cs="Arial"/>
                <w:bCs/>
                <w:color w:val="000000"/>
                <w:lang w:eastAsia="lt-LT"/>
              </w:rPr>
              <w:t>ardavėjas garantinio remonto darbus turi atlikti ne ilgiau kaip per 5 darbo dienas po Pirkėjo paraiškos pateikimo rašytine forma (el. paštu) ir  telefoninio skambučio sutartyje nurodytam Pardavėjo atsakingam asmeniui.</w:t>
            </w:r>
          </w:p>
        </w:tc>
      </w:tr>
      <w:tr w:rsidR="00C313A9" w:rsidRPr="00FE7DF5" w14:paraId="5A28EC96" w14:textId="77777777" w:rsidTr="00872434">
        <w:tc>
          <w:tcPr>
            <w:tcW w:w="838" w:type="dxa"/>
            <w:vAlign w:val="center"/>
          </w:tcPr>
          <w:p w14:paraId="63986E78" w14:textId="29E5119A" w:rsidR="00C313A9" w:rsidRPr="00A5298A" w:rsidRDefault="002B05B6" w:rsidP="00C313A9">
            <w:pPr>
              <w:jc w:val="center"/>
              <w:rPr>
                <w:rFonts w:ascii="Arial" w:hAnsi="Arial" w:cs="Arial"/>
                <w:bCs/>
              </w:rPr>
            </w:pPr>
            <w:r>
              <w:rPr>
                <w:rFonts w:ascii="Arial" w:hAnsi="Arial" w:cs="Arial"/>
                <w:bCs/>
              </w:rPr>
              <w:t>19.10</w:t>
            </w:r>
          </w:p>
        </w:tc>
        <w:tc>
          <w:tcPr>
            <w:tcW w:w="8790" w:type="dxa"/>
          </w:tcPr>
          <w:p w14:paraId="69D2E1AF" w14:textId="01B3596B" w:rsidR="00C313A9" w:rsidRPr="00A5298A" w:rsidRDefault="00C313A9" w:rsidP="00C313A9">
            <w:pPr>
              <w:rPr>
                <w:rFonts w:ascii="Arial" w:hAnsi="Arial" w:cs="Arial"/>
                <w:bCs/>
                <w:color w:val="000000"/>
                <w:lang w:eastAsia="lt-LT"/>
              </w:rPr>
            </w:pPr>
            <w:r w:rsidRPr="005F195D">
              <w:rPr>
                <w:rFonts w:ascii="Arial" w:hAnsi="Arial" w:cs="Arial"/>
                <w:bCs/>
                <w:color w:val="000000"/>
                <w:lang w:eastAsia="lt-LT"/>
              </w:rPr>
              <w:t>Privalomi techniniai aptarnavimai</w:t>
            </w:r>
            <w:r>
              <w:rPr>
                <w:rFonts w:ascii="Arial" w:hAnsi="Arial" w:cs="Arial"/>
                <w:bCs/>
                <w:color w:val="000000"/>
                <w:lang w:eastAsia="lt-LT"/>
              </w:rPr>
              <w:t>: s</w:t>
            </w:r>
            <w:r w:rsidRPr="005F195D">
              <w:rPr>
                <w:rFonts w:ascii="Arial" w:hAnsi="Arial" w:cs="Arial"/>
                <w:bCs/>
                <w:color w:val="000000"/>
                <w:lang w:eastAsia="lt-LT"/>
              </w:rPr>
              <w:t>uteikiamu garantiniu laikotarpiu privalomi techniniai aptarnavimai atliekami Pirkėjo bazėje, suderinus įrenginių parkavimo vietą.</w:t>
            </w:r>
          </w:p>
        </w:tc>
      </w:tr>
    </w:tbl>
    <w:p w14:paraId="69503692" w14:textId="5A7429E1" w:rsidR="004903CD" w:rsidRPr="00FE7DF5" w:rsidRDefault="00872434" w:rsidP="00C65C89">
      <w:pPr>
        <w:spacing w:after="0" w:line="240" w:lineRule="auto"/>
        <w:jc w:val="center"/>
        <w:rPr>
          <w:rFonts w:ascii="Arial" w:hAnsi="Arial" w:cs="Arial"/>
          <w:b/>
          <w:bCs/>
        </w:rPr>
      </w:pPr>
      <w:r>
        <w:rPr>
          <w:rFonts w:ascii="Arial" w:hAnsi="Arial" w:cs="Arial"/>
          <w:b/>
          <w:bCs/>
        </w:rPr>
        <w:lastRenderedPageBreak/>
        <w:br w:type="textWrapping" w:clear="all"/>
      </w:r>
    </w:p>
    <w:bookmarkEnd w:id="1"/>
    <w:p w14:paraId="0FD161DB" w14:textId="3DF569B9" w:rsidR="00F103E6" w:rsidRPr="00672FDA" w:rsidRDefault="00F103E6" w:rsidP="00F103E6">
      <w:pPr>
        <w:spacing w:after="0" w:line="240" w:lineRule="auto"/>
        <w:jc w:val="both"/>
        <w:rPr>
          <w:rFonts w:ascii="Arial" w:eastAsia="Times New Roman" w:hAnsi="Arial" w:cs="Arial"/>
          <w:lang w:eastAsia="ar-SA"/>
        </w:rPr>
      </w:pPr>
      <w:r w:rsidRPr="00672FDA">
        <w:rPr>
          <w:rFonts w:ascii="Arial" w:eastAsia="Times New Roman" w:hAnsi="Arial" w:cs="Arial"/>
          <w:lang w:eastAsia="ar-SA"/>
        </w:rPr>
        <w:t xml:space="preserve">      * Tiekėjo pasiūlyta</w:t>
      </w:r>
      <w:r w:rsidR="00B526D9">
        <w:rPr>
          <w:rFonts w:ascii="Arial" w:eastAsia="Times New Roman" w:hAnsi="Arial" w:cs="Arial"/>
          <w:lang w:eastAsia="ar-SA"/>
        </w:rPr>
        <w:t>s</w:t>
      </w:r>
      <w:r w:rsidRPr="00672FDA">
        <w:rPr>
          <w:rFonts w:ascii="Arial" w:eastAsia="Times New Roman" w:hAnsi="Arial" w:cs="Arial"/>
          <w:lang w:eastAsia="ar-SA"/>
        </w:rPr>
        <w:t xml:space="preserve"> </w:t>
      </w:r>
      <w:r w:rsidR="00672FDA" w:rsidRPr="00672FDA">
        <w:rPr>
          <w:rFonts w:ascii="Arial" w:hAnsi="Arial" w:cs="Arial"/>
        </w:rPr>
        <w:t>Savaeigis mechanizmas ir darbinė įranga</w:t>
      </w:r>
      <w:r w:rsidR="00B526D9">
        <w:rPr>
          <w:rFonts w:ascii="Arial" w:hAnsi="Arial" w:cs="Arial"/>
          <w:bCs/>
          <w:lang w:eastAsia="lt-LT"/>
        </w:rPr>
        <w:t xml:space="preserve"> (toliau  - Prekė)</w:t>
      </w:r>
      <w:r w:rsidRPr="00672FDA">
        <w:rPr>
          <w:rFonts w:ascii="Arial" w:eastAsia="Times New Roman" w:hAnsi="Arial" w:cs="Arial"/>
          <w:lang w:eastAsia="ar-SA"/>
        </w:rPr>
        <w:t xml:space="preserve"> atitiks techninės specifikacijos reikalavimus, jei pateikti jų techninių rodiklių parametrai bus lygūs arba pranašesni už nurodytą reikalavimą arba pateks į nurodytą parametrų intervalą. </w:t>
      </w:r>
    </w:p>
    <w:p w14:paraId="6EA3D7FC" w14:textId="77777777" w:rsidR="00F103E6" w:rsidRPr="00E0267C" w:rsidRDefault="00F103E6" w:rsidP="00F103E6">
      <w:pPr>
        <w:spacing w:after="0" w:line="240" w:lineRule="auto"/>
        <w:jc w:val="both"/>
        <w:rPr>
          <w:rFonts w:ascii="Arial" w:eastAsia="Times New Roman" w:hAnsi="Arial" w:cs="Arial"/>
          <w:lang w:eastAsia="ar-SA"/>
        </w:rPr>
      </w:pPr>
      <w:r>
        <w:rPr>
          <w:rFonts w:ascii="Arial" w:eastAsia="Times New Roman" w:hAnsi="Arial" w:cs="Arial"/>
          <w:lang w:eastAsia="ar-SA"/>
        </w:rPr>
        <w:t xml:space="preserve">      </w:t>
      </w:r>
      <w:r w:rsidRPr="00781927">
        <w:rPr>
          <w:rFonts w:ascii="Arial" w:eastAsia="Times New Roman" w:hAnsi="Arial" w:cs="Arial"/>
          <w:lang w:eastAsia="ar-SA"/>
        </w:rPr>
        <w:t>Pastaba: Nurodyti konkretūs modeliai ar šaltiniai, standartai, konkretūs procesai ar prekės</w:t>
      </w:r>
      <w:r w:rsidRPr="00781927">
        <w:rPr>
          <w:rFonts w:ascii="Arial" w:eastAsia="Times New Roman" w:hAnsi="Arial" w:cs="Arial"/>
          <w:lang w:eastAsia="ar-SA"/>
        </w:rPr>
        <w:br/>
        <w:t>ženklai, patentai, tipai, konkreti kilmė ar gamyba apima ir jiems lygiaverčius produktus ar procesus</w:t>
      </w:r>
      <w:r w:rsidRPr="00781927">
        <w:rPr>
          <w:rFonts w:ascii="Arial" w:eastAsia="Times New Roman" w:hAnsi="Arial" w:cs="Arial"/>
          <w:lang w:eastAsia="ar-SA"/>
        </w:rPr>
        <w:br/>
        <w:t>(t. y. tiekėjas gali siūlyti ir atitinkamus lygiaverčius produktus ar procesus), nepriklausomai nuo to, ar</w:t>
      </w:r>
      <w:r>
        <w:rPr>
          <w:rFonts w:ascii="Arial" w:eastAsia="Times New Roman" w:hAnsi="Arial" w:cs="Arial"/>
          <w:lang w:eastAsia="ar-SA"/>
        </w:rPr>
        <w:t xml:space="preserve"> </w:t>
      </w:r>
      <w:r w:rsidRPr="00781927">
        <w:rPr>
          <w:rFonts w:ascii="Arial" w:eastAsia="Times New Roman" w:hAnsi="Arial" w:cs="Arial"/>
          <w:lang w:eastAsia="ar-SA"/>
        </w:rPr>
        <w:t>šalia yra prierašas „arba lygiavertis“ (sąlyga netaikytina, jeigu šaltinis, standartas, konkretus</w:t>
      </w:r>
      <w:r w:rsidRPr="00781927">
        <w:rPr>
          <w:rFonts w:ascii="Arial" w:eastAsia="Times New Roman" w:hAnsi="Arial" w:cs="Arial"/>
          <w:lang w:eastAsia="ar-SA"/>
        </w:rPr>
        <w:br/>
        <w:t>procesas ar prekės ženklas, patentas, tipas, konkreti kilmė ar gamyba nurodyta apibrėžiant</w:t>
      </w:r>
      <w:r w:rsidRPr="00781927">
        <w:rPr>
          <w:rFonts w:ascii="Arial" w:eastAsia="Times New Roman" w:hAnsi="Arial" w:cs="Arial"/>
          <w:lang w:eastAsia="ar-SA"/>
        </w:rPr>
        <w:br/>
        <w:t>perkančiosios organizacijos ar partnerių turimus produktus ar esamus procesus). Lygiavertiškumo</w:t>
      </w:r>
      <w:r w:rsidRPr="00781927">
        <w:rPr>
          <w:rFonts w:ascii="Arial" w:eastAsia="Times New Roman" w:hAnsi="Arial" w:cs="Arial"/>
          <w:lang w:eastAsia="ar-SA"/>
        </w:rPr>
        <w:br/>
        <w:t>įrodymas yra tiekėjo pareiga.</w:t>
      </w:r>
    </w:p>
    <w:p w14:paraId="1EA1DF0D" w14:textId="77777777" w:rsidR="00F103E6" w:rsidRDefault="00F103E6" w:rsidP="00F103E6">
      <w:pPr>
        <w:tabs>
          <w:tab w:val="left" w:pos="720"/>
          <w:tab w:val="left" w:pos="810"/>
        </w:tabs>
        <w:spacing w:after="0" w:line="240" w:lineRule="auto"/>
        <w:jc w:val="both"/>
        <w:textAlignment w:val="baseline"/>
        <w:rPr>
          <w:rFonts w:ascii="Arial" w:eastAsia="Times New Roman" w:hAnsi="Arial" w:cs="Arial"/>
          <w:b/>
        </w:rPr>
      </w:pPr>
    </w:p>
    <w:p w14:paraId="42F6BCFB" w14:textId="77777777" w:rsidR="00F103E6" w:rsidRDefault="00F103E6" w:rsidP="00F103E6">
      <w:pPr>
        <w:tabs>
          <w:tab w:val="left" w:pos="720"/>
          <w:tab w:val="left" w:pos="810"/>
        </w:tabs>
        <w:spacing w:after="0" w:line="240" w:lineRule="auto"/>
        <w:jc w:val="both"/>
        <w:textAlignment w:val="baseline"/>
        <w:rPr>
          <w:rFonts w:ascii="Arial" w:eastAsia="Times New Roman" w:hAnsi="Arial" w:cs="Arial"/>
          <w:bCs/>
        </w:rPr>
      </w:pPr>
      <w:r w:rsidRPr="00E0267C">
        <w:rPr>
          <w:rFonts w:ascii="Arial" w:eastAsia="Times New Roman" w:hAnsi="Arial" w:cs="Arial"/>
          <w:b/>
        </w:rPr>
        <w:t xml:space="preserve">4. </w:t>
      </w:r>
      <w:r w:rsidRPr="00B16D80">
        <w:rPr>
          <w:rFonts w:ascii="Arial" w:eastAsia="Times New Roman" w:hAnsi="Arial" w:cs="Arial"/>
          <w:b/>
        </w:rPr>
        <w:t>Dokumentai, kuriuos reikia pateikti kartu su pasiūlymu:</w:t>
      </w:r>
      <w:r>
        <w:rPr>
          <w:rFonts w:ascii="Arial" w:eastAsia="Times New Roman" w:hAnsi="Arial" w:cs="Arial"/>
          <w:bCs/>
        </w:rPr>
        <w:t xml:space="preserve"> </w:t>
      </w:r>
    </w:p>
    <w:p w14:paraId="0EBCB90F" w14:textId="3AB7C803" w:rsidR="00F103E6" w:rsidRDefault="00F103E6" w:rsidP="00F103E6">
      <w:pPr>
        <w:tabs>
          <w:tab w:val="left" w:pos="720"/>
          <w:tab w:val="left" w:pos="810"/>
        </w:tabs>
        <w:spacing w:after="0" w:line="240" w:lineRule="auto"/>
        <w:jc w:val="both"/>
        <w:textAlignment w:val="baseline"/>
        <w:rPr>
          <w:rFonts w:ascii="Arial" w:eastAsia="Times New Roman" w:hAnsi="Arial" w:cs="Arial"/>
          <w:bCs/>
        </w:rPr>
      </w:pPr>
      <w:r>
        <w:rPr>
          <w:rFonts w:ascii="Arial" w:eastAsia="Times New Roman" w:hAnsi="Arial" w:cs="Arial"/>
          <w:bCs/>
        </w:rPr>
        <w:t>4</w:t>
      </w:r>
      <w:r w:rsidRPr="007A6DEF">
        <w:rPr>
          <w:rFonts w:ascii="Arial" w:eastAsia="Times New Roman" w:hAnsi="Arial" w:cs="Arial"/>
          <w:bCs/>
        </w:rPr>
        <w:t xml:space="preserve">.1. </w:t>
      </w:r>
      <w:r w:rsidR="00790C54">
        <w:rPr>
          <w:rFonts w:ascii="Arial" w:hAnsi="Arial" w:cs="Arial"/>
        </w:rPr>
        <w:t>Prekės</w:t>
      </w:r>
      <w:r w:rsidRPr="007A6DEF">
        <w:rPr>
          <w:rFonts w:ascii="Arial" w:eastAsia="Times New Roman" w:hAnsi="Arial" w:cs="Arial"/>
          <w:bCs/>
        </w:rPr>
        <w:t xml:space="preserve"> gamintojas(ai) pateikia pasirašytus techninius dokumentus arba kitus</w:t>
      </w:r>
      <w:r w:rsidR="00672FDA">
        <w:rPr>
          <w:rFonts w:ascii="Arial" w:eastAsia="Times New Roman" w:hAnsi="Arial" w:cs="Arial"/>
          <w:bCs/>
        </w:rPr>
        <w:t xml:space="preserve"> </w:t>
      </w:r>
      <w:r w:rsidRPr="007A6DEF">
        <w:rPr>
          <w:rFonts w:ascii="Arial" w:eastAsia="Times New Roman" w:hAnsi="Arial" w:cs="Arial"/>
          <w:bCs/>
        </w:rPr>
        <w:t xml:space="preserve">lygiaverčius įrodymus: pvz.: gamintojo deklaraciją, kurioje nurodoma siūlomas </w:t>
      </w:r>
      <w:r w:rsidR="00E60D4E">
        <w:rPr>
          <w:rFonts w:ascii="Arial" w:eastAsia="Times New Roman" w:hAnsi="Arial" w:cs="Arial"/>
          <w:bCs/>
        </w:rPr>
        <w:t>technika</w:t>
      </w:r>
      <w:r w:rsidRPr="007A6DEF">
        <w:rPr>
          <w:rFonts w:ascii="Arial" w:eastAsia="Times New Roman" w:hAnsi="Arial" w:cs="Arial"/>
          <w:bCs/>
        </w:rPr>
        <w:t xml:space="preserve"> atitiktis</w:t>
      </w:r>
      <w:r w:rsidR="00E60D4E">
        <w:rPr>
          <w:rFonts w:ascii="Arial" w:eastAsia="Times New Roman" w:hAnsi="Arial" w:cs="Arial"/>
          <w:bCs/>
        </w:rPr>
        <w:t xml:space="preserve"> </w:t>
      </w:r>
      <w:r w:rsidRPr="007A6DEF">
        <w:rPr>
          <w:rFonts w:ascii="Arial" w:eastAsia="Times New Roman" w:hAnsi="Arial" w:cs="Arial"/>
          <w:bCs/>
        </w:rPr>
        <w:t>Techninės specifikacijos reikalavimams. Pateiktuose dokumentuose būtinai turi būti nurodomos –</w:t>
      </w:r>
      <w:r w:rsidR="00E60D4E">
        <w:rPr>
          <w:rFonts w:ascii="Arial" w:eastAsia="Times New Roman" w:hAnsi="Arial" w:cs="Arial"/>
          <w:bCs/>
        </w:rPr>
        <w:t xml:space="preserve"> </w:t>
      </w:r>
      <w:r w:rsidRPr="007A6DEF">
        <w:rPr>
          <w:rFonts w:ascii="Arial" w:eastAsia="Times New Roman" w:hAnsi="Arial" w:cs="Arial"/>
          <w:bCs/>
        </w:rPr>
        <w:t xml:space="preserve">siūlomo įsigyti </w:t>
      </w:r>
      <w:r w:rsidR="00790C54">
        <w:rPr>
          <w:rFonts w:ascii="Arial" w:hAnsi="Arial" w:cs="Arial"/>
        </w:rPr>
        <w:t>Prekės</w:t>
      </w:r>
      <w:r w:rsidRPr="007A6DEF">
        <w:rPr>
          <w:rFonts w:ascii="Arial" w:eastAsia="Times New Roman" w:hAnsi="Arial" w:cs="Arial"/>
          <w:bCs/>
        </w:rPr>
        <w:t xml:space="preserve"> modelio, tikslios šio dokumento 1 lentelėje reikalaujamų/nustatytų</w:t>
      </w:r>
      <w:r w:rsidR="008262E2">
        <w:rPr>
          <w:rFonts w:ascii="Arial" w:eastAsia="Times New Roman" w:hAnsi="Arial" w:cs="Arial"/>
          <w:bCs/>
        </w:rPr>
        <w:t xml:space="preserve"> </w:t>
      </w:r>
      <w:r w:rsidRPr="007A6DEF">
        <w:rPr>
          <w:rFonts w:ascii="Arial" w:eastAsia="Times New Roman" w:hAnsi="Arial" w:cs="Arial"/>
          <w:bCs/>
        </w:rPr>
        <w:t>parametrų reikšmės.</w:t>
      </w:r>
    </w:p>
    <w:p w14:paraId="18EA1721" w14:textId="62D7BE68" w:rsidR="00F103E6" w:rsidRDefault="00F103E6" w:rsidP="00F103E6">
      <w:pPr>
        <w:tabs>
          <w:tab w:val="left" w:pos="720"/>
          <w:tab w:val="left" w:pos="810"/>
        </w:tabs>
        <w:spacing w:after="0" w:line="240" w:lineRule="auto"/>
        <w:jc w:val="both"/>
        <w:textAlignment w:val="baseline"/>
        <w:rPr>
          <w:rFonts w:ascii="Arial" w:eastAsia="Times New Roman" w:hAnsi="Arial" w:cs="Arial"/>
          <w:bCs/>
        </w:rPr>
      </w:pPr>
      <w:r>
        <w:rPr>
          <w:rFonts w:ascii="Arial" w:eastAsia="Times New Roman" w:hAnsi="Arial" w:cs="Arial"/>
          <w:bCs/>
        </w:rPr>
        <w:t>4</w:t>
      </w:r>
      <w:r w:rsidRPr="007A6DEF">
        <w:rPr>
          <w:rFonts w:ascii="Arial" w:eastAsia="Times New Roman" w:hAnsi="Arial" w:cs="Arial"/>
          <w:bCs/>
        </w:rPr>
        <w:t xml:space="preserve">.2. Jeigu tiekėjas nėra </w:t>
      </w:r>
      <w:r w:rsidR="00790C54">
        <w:rPr>
          <w:rFonts w:ascii="Arial" w:hAnsi="Arial" w:cs="Arial"/>
        </w:rPr>
        <w:t>Prekės</w:t>
      </w:r>
      <w:r w:rsidRPr="007A6DEF">
        <w:rPr>
          <w:rFonts w:ascii="Arial" w:eastAsia="Times New Roman" w:hAnsi="Arial" w:cs="Arial"/>
          <w:bCs/>
        </w:rPr>
        <w:t xml:space="preserve"> gamintojas arba jo atstovas, jis kartu su Pasiūlymu</w:t>
      </w:r>
      <w:r w:rsidR="008262E2">
        <w:rPr>
          <w:rFonts w:ascii="Arial" w:eastAsia="Times New Roman" w:hAnsi="Arial" w:cs="Arial"/>
          <w:bCs/>
        </w:rPr>
        <w:t xml:space="preserve"> </w:t>
      </w:r>
      <w:r w:rsidRPr="007A6DEF">
        <w:rPr>
          <w:rFonts w:ascii="Arial" w:eastAsia="Times New Roman" w:hAnsi="Arial" w:cs="Arial"/>
          <w:bCs/>
        </w:rPr>
        <w:t xml:space="preserve">pateikia </w:t>
      </w:r>
      <w:r w:rsidR="00790C54">
        <w:rPr>
          <w:rFonts w:ascii="Arial" w:hAnsi="Arial" w:cs="Arial"/>
        </w:rPr>
        <w:t>Prekės</w:t>
      </w:r>
      <w:r w:rsidR="00790C54" w:rsidRPr="007A6DEF">
        <w:rPr>
          <w:rFonts w:ascii="Arial" w:eastAsia="Times New Roman" w:hAnsi="Arial" w:cs="Arial"/>
          <w:bCs/>
        </w:rPr>
        <w:t xml:space="preserve"> </w:t>
      </w:r>
      <w:r w:rsidRPr="007A6DEF">
        <w:rPr>
          <w:rFonts w:ascii="Arial" w:eastAsia="Times New Roman" w:hAnsi="Arial" w:cs="Arial"/>
          <w:bCs/>
        </w:rPr>
        <w:t>gamintojo(ų) arba gamintojo(ų) atstovo(ų) pasirašytus techninius dokumentus</w:t>
      </w:r>
      <w:r w:rsidR="008262E2">
        <w:rPr>
          <w:rFonts w:ascii="Arial" w:eastAsia="Times New Roman" w:hAnsi="Arial" w:cs="Arial"/>
          <w:bCs/>
        </w:rPr>
        <w:t xml:space="preserve"> </w:t>
      </w:r>
      <w:r w:rsidRPr="007A6DEF">
        <w:rPr>
          <w:rFonts w:ascii="Arial" w:eastAsia="Times New Roman" w:hAnsi="Arial" w:cs="Arial"/>
          <w:bCs/>
        </w:rPr>
        <w:t xml:space="preserve">arba kitus lygiaverčius įrodymus: pvz.: (deklaraciją), kuriame nurodoma siūlomas </w:t>
      </w:r>
      <w:r w:rsidR="00790C54">
        <w:rPr>
          <w:rFonts w:ascii="Arial" w:hAnsi="Arial" w:cs="Arial"/>
        </w:rPr>
        <w:t>Prekės</w:t>
      </w:r>
      <w:r w:rsidRPr="007A6DEF">
        <w:rPr>
          <w:rFonts w:ascii="Arial" w:eastAsia="Times New Roman" w:hAnsi="Arial" w:cs="Arial"/>
          <w:bCs/>
        </w:rPr>
        <w:t xml:space="preserve"> atitiktis</w:t>
      </w:r>
      <w:r w:rsidR="00474716">
        <w:rPr>
          <w:rFonts w:ascii="Arial" w:eastAsia="Times New Roman" w:hAnsi="Arial" w:cs="Arial"/>
          <w:bCs/>
        </w:rPr>
        <w:t xml:space="preserve"> </w:t>
      </w:r>
      <w:r w:rsidRPr="007A6DEF">
        <w:rPr>
          <w:rFonts w:ascii="Arial" w:eastAsia="Times New Roman" w:hAnsi="Arial" w:cs="Arial"/>
          <w:bCs/>
        </w:rPr>
        <w:t>Techninės specifikacijos reikalavimams. Pateiktuose dokumentuose būtinai turi būti nurodomos –</w:t>
      </w:r>
      <w:r w:rsidR="00790C54">
        <w:rPr>
          <w:rFonts w:ascii="Arial" w:eastAsia="Times New Roman" w:hAnsi="Arial" w:cs="Arial"/>
          <w:bCs/>
        </w:rPr>
        <w:t xml:space="preserve"> </w:t>
      </w:r>
      <w:r w:rsidRPr="007A6DEF">
        <w:rPr>
          <w:rFonts w:ascii="Arial" w:eastAsia="Times New Roman" w:hAnsi="Arial" w:cs="Arial"/>
          <w:bCs/>
        </w:rPr>
        <w:t xml:space="preserve">siūlomo įsigyti </w:t>
      </w:r>
      <w:r w:rsidR="00790C54">
        <w:rPr>
          <w:rFonts w:ascii="Arial" w:hAnsi="Arial" w:cs="Arial"/>
        </w:rPr>
        <w:t>Prekės</w:t>
      </w:r>
      <w:r w:rsidRPr="007A6DEF">
        <w:rPr>
          <w:rFonts w:ascii="Arial" w:eastAsia="Times New Roman" w:hAnsi="Arial" w:cs="Arial"/>
          <w:bCs/>
        </w:rPr>
        <w:t xml:space="preserve"> modelio, tikslios šio dokumento 1 lentelėje reikalaujamų/nustatytų</w:t>
      </w:r>
      <w:r w:rsidR="00790C54">
        <w:rPr>
          <w:rFonts w:ascii="Arial" w:eastAsia="Times New Roman" w:hAnsi="Arial" w:cs="Arial"/>
          <w:bCs/>
        </w:rPr>
        <w:t xml:space="preserve"> </w:t>
      </w:r>
      <w:r w:rsidRPr="007A6DEF">
        <w:rPr>
          <w:rFonts w:ascii="Arial" w:eastAsia="Times New Roman" w:hAnsi="Arial" w:cs="Arial"/>
          <w:bCs/>
        </w:rPr>
        <w:t>parametrų reikšmės.</w:t>
      </w:r>
      <w:r>
        <w:rPr>
          <w:rFonts w:ascii="Arial" w:eastAsia="Times New Roman" w:hAnsi="Arial" w:cs="Arial"/>
          <w:bCs/>
        </w:rPr>
        <w:t xml:space="preserve"> </w:t>
      </w:r>
    </w:p>
    <w:p w14:paraId="67860FBF" w14:textId="1427FD89" w:rsidR="00F103E6" w:rsidRDefault="00F103E6" w:rsidP="00F103E6">
      <w:pPr>
        <w:tabs>
          <w:tab w:val="left" w:pos="720"/>
          <w:tab w:val="left" w:pos="810"/>
        </w:tabs>
        <w:spacing w:after="0" w:line="240" w:lineRule="auto"/>
        <w:jc w:val="both"/>
        <w:textAlignment w:val="baseline"/>
        <w:rPr>
          <w:rFonts w:ascii="Arial" w:eastAsia="Times New Roman" w:hAnsi="Arial" w:cs="Arial"/>
          <w:bCs/>
        </w:rPr>
      </w:pPr>
      <w:r>
        <w:rPr>
          <w:rFonts w:ascii="Arial" w:eastAsia="Times New Roman" w:hAnsi="Arial" w:cs="Arial"/>
          <w:bCs/>
        </w:rPr>
        <w:t>4</w:t>
      </w:r>
      <w:r w:rsidRPr="007A6DEF">
        <w:rPr>
          <w:rFonts w:ascii="Arial" w:eastAsia="Times New Roman" w:hAnsi="Arial" w:cs="Arial"/>
          <w:bCs/>
        </w:rPr>
        <w:t xml:space="preserve">.3. Jeigu dokumentą (deklaraciją), kuriame nurodyta </w:t>
      </w:r>
      <w:r w:rsidR="00790C54">
        <w:rPr>
          <w:rFonts w:ascii="Arial" w:hAnsi="Arial" w:cs="Arial"/>
        </w:rPr>
        <w:t>Prekės</w:t>
      </w:r>
      <w:r w:rsidRPr="007A6DEF">
        <w:rPr>
          <w:rFonts w:ascii="Arial" w:eastAsia="Times New Roman" w:hAnsi="Arial" w:cs="Arial"/>
          <w:bCs/>
        </w:rPr>
        <w:t xml:space="preserve"> atitiktis Techninės</w:t>
      </w:r>
      <w:r w:rsidRPr="007A6DEF">
        <w:rPr>
          <w:rFonts w:ascii="Arial" w:eastAsia="Times New Roman" w:hAnsi="Arial" w:cs="Arial"/>
          <w:bCs/>
        </w:rPr>
        <w:br/>
        <w:t xml:space="preserve">specifikacijos reikalavimams pasirašo </w:t>
      </w:r>
      <w:r w:rsidR="00790C54">
        <w:rPr>
          <w:rFonts w:ascii="Arial" w:hAnsi="Arial" w:cs="Arial"/>
        </w:rPr>
        <w:t>Prekės</w:t>
      </w:r>
      <w:r w:rsidRPr="007A6DEF">
        <w:rPr>
          <w:rFonts w:ascii="Arial" w:eastAsia="Times New Roman" w:hAnsi="Arial" w:cs="Arial"/>
          <w:bCs/>
        </w:rPr>
        <w:t xml:space="preserve"> gamintojo(ų) atstovas(ai), kartu pateikiamas</w:t>
      </w:r>
      <w:r w:rsidRPr="007A6DEF">
        <w:rPr>
          <w:rFonts w:ascii="Arial" w:eastAsia="Times New Roman" w:hAnsi="Arial" w:cs="Arial"/>
          <w:bCs/>
        </w:rPr>
        <w:br/>
        <w:t xml:space="preserve">dokumentas, įrodantis, kad jis(jie) yra įgaliotas(i) </w:t>
      </w:r>
      <w:r w:rsidR="00487180">
        <w:rPr>
          <w:rFonts w:ascii="Arial" w:eastAsia="Times New Roman" w:hAnsi="Arial" w:cs="Arial"/>
          <w:bCs/>
        </w:rPr>
        <w:t>Prekės</w:t>
      </w:r>
      <w:r w:rsidRPr="007A6DEF">
        <w:rPr>
          <w:rFonts w:ascii="Arial" w:eastAsia="Times New Roman" w:hAnsi="Arial" w:cs="Arial"/>
          <w:bCs/>
        </w:rPr>
        <w:t xml:space="preserve"> gamintojo(ų) atstovas(ai).</w:t>
      </w:r>
      <w:r w:rsidRPr="007A6DEF">
        <w:rPr>
          <w:rFonts w:ascii="Arial" w:eastAsia="Times New Roman" w:hAnsi="Arial" w:cs="Arial"/>
          <w:bCs/>
        </w:rPr>
        <w:br/>
      </w:r>
      <w:r>
        <w:rPr>
          <w:rFonts w:ascii="Arial" w:eastAsia="Times New Roman" w:hAnsi="Arial" w:cs="Arial"/>
          <w:bCs/>
        </w:rPr>
        <w:t>4</w:t>
      </w:r>
      <w:r w:rsidRPr="007A6DEF">
        <w:rPr>
          <w:rFonts w:ascii="Arial" w:eastAsia="Times New Roman" w:hAnsi="Arial" w:cs="Arial"/>
          <w:bCs/>
        </w:rPr>
        <w:t xml:space="preserve">.4. </w:t>
      </w:r>
      <w:r w:rsidRPr="00726166">
        <w:rPr>
          <w:rFonts w:ascii="Arial" w:eastAsia="Times New Roman" w:hAnsi="Arial" w:cs="Arial"/>
          <w:bCs/>
        </w:rPr>
        <w:t>Gamintojo deklaracijoje turėtų būti pateikta tokia minimali informacija:</w:t>
      </w:r>
      <w:r w:rsidRPr="00726166">
        <w:rPr>
          <w:rFonts w:ascii="Arial" w:eastAsia="Times New Roman" w:hAnsi="Arial" w:cs="Arial"/>
          <w:bCs/>
        </w:rPr>
        <w:br/>
      </w:r>
      <w:r>
        <w:rPr>
          <w:rFonts w:ascii="Arial" w:eastAsia="Times New Roman" w:hAnsi="Arial" w:cs="Arial"/>
          <w:bCs/>
        </w:rPr>
        <w:t>4</w:t>
      </w:r>
      <w:r w:rsidRPr="00726166">
        <w:rPr>
          <w:rFonts w:ascii="Arial" w:eastAsia="Times New Roman" w:hAnsi="Arial" w:cs="Arial"/>
          <w:bCs/>
        </w:rPr>
        <w:t>.4.1 gamintojo ar jo įgaliotojo atstovo, išduodančio deklaraciją, pavadinimas ir išsamus įmonės</w:t>
      </w:r>
      <w:r w:rsidRPr="00726166">
        <w:rPr>
          <w:rFonts w:ascii="Arial" w:eastAsia="Times New Roman" w:hAnsi="Arial" w:cs="Arial"/>
          <w:bCs/>
        </w:rPr>
        <w:br/>
        <w:t>adresas;</w:t>
      </w:r>
      <w:r w:rsidRPr="00726166">
        <w:rPr>
          <w:rFonts w:ascii="Arial" w:eastAsia="Times New Roman" w:hAnsi="Arial" w:cs="Arial"/>
          <w:bCs/>
        </w:rPr>
        <w:br/>
      </w:r>
      <w:r>
        <w:rPr>
          <w:rFonts w:ascii="Arial" w:eastAsia="Times New Roman" w:hAnsi="Arial" w:cs="Arial"/>
          <w:bCs/>
        </w:rPr>
        <w:t>4</w:t>
      </w:r>
      <w:r w:rsidRPr="00726166">
        <w:rPr>
          <w:rFonts w:ascii="Arial" w:eastAsia="Times New Roman" w:hAnsi="Arial" w:cs="Arial"/>
          <w:bCs/>
        </w:rPr>
        <w:t>.4.2 gaminio identifikavimas (pavadinimas, tipo ar modelio numeris ir bet kokia tinkama</w:t>
      </w:r>
      <w:r w:rsidRPr="00726166">
        <w:rPr>
          <w:rFonts w:ascii="Arial" w:eastAsia="Times New Roman" w:hAnsi="Arial" w:cs="Arial"/>
          <w:bCs/>
        </w:rPr>
        <w:br/>
        <w:t>papildoma informacija);</w:t>
      </w:r>
    </w:p>
    <w:p w14:paraId="1D170C86" w14:textId="66A09C81" w:rsidR="00F103E6" w:rsidRDefault="00F103E6" w:rsidP="00F103E6">
      <w:pPr>
        <w:tabs>
          <w:tab w:val="left" w:pos="720"/>
          <w:tab w:val="left" w:pos="810"/>
        </w:tabs>
        <w:spacing w:after="0" w:line="240" w:lineRule="auto"/>
        <w:jc w:val="both"/>
        <w:textAlignment w:val="baseline"/>
        <w:rPr>
          <w:rFonts w:ascii="Arial" w:eastAsia="Times New Roman" w:hAnsi="Arial" w:cs="Arial"/>
          <w:bCs/>
        </w:rPr>
      </w:pPr>
      <w:r>
        <w:rPr>
          <w:rFonts w:ascii="Arial" w:eastAsia="Times New Roman" w:hAnsi="Arial" w:cs="Arial"/>
          <w:bCs/>
        </w:rPr>
        <w:t>4</w:t>
      </w:r>
      <w:r w:rsidRPr="00726166">
        <w:rPr>
          <w:rFonts w:ascii="Arial" w:eastAsia="Times New Roman" w:hAnsi="Arial" w:cs="Arial"/>
          <w:bCs/>
        </w:rPr>
        <w:t>.4.3 visos atitinkamos nuostatos kurių buvo laikomasi; tiksliai ir aiškiai nurodyti standartai ar kiti</w:t>
      </w:r>
      <w:r w:rsidRPr="00726166">
        <w:rPr>
          <w:rFonts w:ascii="Arial" w:eastAsia="Times New Roman" w:hAnsi="Arial" w:cs="Arial"/>
          <w:bCs/>
        </w:rPr>
        <w:br/>
        <w:t>norminiai dokumentai (pavyzdžiui, nacionaliniai techniniai standartai ir specifikacijos) (jei</w:t>
      </w:r>
      <w:r w:rsidRPr="00726166">
        <w:rPr>
          <w:rFonts w:ascii="Arial" w:eastAsia="Times New Roman" w:hAnsi="Arial" w:cs="Arial"/>
          <w:bCs/>
        </w:rPr>
        <w:br/>
        <w:t>taikoma);</w:t>
      </w:r>
      <w:r w:rsidRPr="00726166">
        <w:rPr>
          <w:rFonts w:ascii="Arial" w:eastAsia="Times New Roman" w:hAnsi="Arial" w:cs="Arial"/>
          <w:bCs/>
        </w:rPr>
        <w:br/>
      </w:r>
      <w:r>
        <w:rPr>
          <w:rFonts w:ascii="Arial" w:eastAsia="Times New Roman" w:hAnsi="Arial" w:cs="Arial"/>
          <w:bCs/>
        </w:rPr>
        <w:t>4</w:t>
      </w:r>
      <w:r w:rsidRPr="00726166">
        <w:rPr>
          <w:rFonts w:ascii="Arial" w:eastAsia="Times New Roman" w:hAnsi="Arial" w:cs="Arial"/>
          <w:bCs/>
        </w:rPr>
        <w:t xml:space="preserve">.4.4 siūlomo įsigyti </w:t>
      </w:r>
      <w:r w:rsidR="00790C54">
        <w:rPr>
          <w:rFonts w:ascii="Arial" w:hAnsi="Arial" w:cs="Arial"/>
        </w:rPr>
        <w:t>Prekės</w:t>
      </w:r>
      <w:r w:rsidRPr="00726166">
        <w:rPr>
          <w:rFonts w:ascii="Arial" w:eastAsia="Times New Roman" w:hAnsi="Arial" w:cs="Arial"/>
          <w:bCs/>
        </w:rPr>
        <w:t xml:space="preserve"> modelio, tikslios šio dokumento 1 lentelėje reikalaujamų/nustatytų</w:t>
      </w:r>
      <w:r w:rsidRPr="00726166">
        <w:rPr>
          <w:rFonts w:ascii="Arial" w:eastAsia="Times New Roman" w:hAnsi="Arial" w:cs="Arial"/>
          <w:bCs/>
        </w:rPr>
        <w:br/>
        <w:t>parametrų reikšmės;</w:t>
      </w:r>
    </w:p>
    <w:p w14:paraId="18482701" w14:textId="5E688C17" w:rsidR="00F103E6" w:rsidRPr="007A6DEF" w:rsidRDefault="00F103E6" w:rsidP="00F103E6">
      <w:pPr>
        <w:tabs>
          <w:tab w:val="left" w:pos="720"/>
          <w:tab w:val="left" w:pos="810"/>
        </w:tabs>
        <w:spacing w:after="0" w:line="240" w:lineRule="auto"/>
        <w:jc w:val="both"/>
        <w:textAlignment w:val="baseline"/>
        <w:rPr>
          <w:rFonts w:ascii="Arial" w:eastAsia="Times New Roman" w:hAnsi="Arial" w:cs="Arial"/>
          <w:bCs/>
        </w:rPr>
      </w:pPr>
      <w:r>
        <w:rPr>
          <w:rFonts w:ascii="Arial" w:eastAsia="Times New Roman" w:hAnsi="Arial" w:cs="Arial"/>
          <w:bCs/>
        </w:rPr>
        <w:t>4</w:t>
      </w:r>
      <w:r w:rsidRPr="00726166">
        <w:rPr>
          <w:rFonts w:ascii="Arial" w:eastAsia="Times New Roman" w:hAnsi="Arial" w:cs="Arial"/>
          <w:bCs/>
        </w:rPr>
        <w:t>.4.5 deklaracijos išdavimo data; parašas ir pavadinimas ar kitas lygiavertis įgaliotojo asmens</w:t>
      </w:r>
      <w:r w:rsidRPr="00726166">
        <w:rPr>
          <w:rFonts w:ascii="Arial" w:eastAsia="Times New Roman" w:hAnsi="Arial" w:cs="Arial"/>
          <w:bCs/>
        </w:rPr>
        <w:br/>
        <w:t>ženklas.</w:t>
      </w:r>
      <w:r w:rsidRPr="00726166">
        <w:rPr>
          <w:rFonts w:ascii="Arial" w:eastAsia="Times New Roman" w:hAnsi="Arial" w:cs="Arial"/>
          <w:bCs/>
        </w:rPr>
        <w:br/>
        <w:t>2.5. Servisų sąrašas, adresas bei dokumentas, patvirtinantis kad tiekėjas yra siūlomo</w:t>
      </w:r>
      <w:r w:rsidRPr="00726166">
        <w:rPr>
          <w:rFonts w:ascii="Arial" w:eastAsia="Times New Roman" w:hAnsi="Arial" w:cs="Arial"/>
          <w:bCs/>
        </w:rPr>
        <w:br/>
      </w:r>
      <w:r w:rsidR="00790C54">
        <w:rPr>
          <w:rFonts w:ascii="Arial" w:hAnsi="Arial" w:cs="Arial"/>
        </w:rPr>
        <w:t>Prekės</w:t>
      </w:r>
      <w:r w:rsidRPr="00726166">
        <w:rPr>
          <w:rFonts w:ascii="Arial" w:eastAsia="Times New Roman" w:hAnsi="Arial" w:cs="Arial"/>
          <w:bCs/>
        </w:rPr>
        <w:t xml:space="preserve"> gamintojas arba gamintojo išduotas įgaliojimas atlikti </w:t>
      </w:r>
      <w:r w:rsidR="00790C54">
        <w:rPr>
          <w:rFonts w:ascii="Arial" w:hAnsi="Arial" w:cs="Arial"/>
        </w:rPr>
        <w:t>Prekės</w:t>
      </w:r>
      <w:r w:rsidRPr="00726166">
        <w:rPr>
          <w:rFonts w:ascii="Arial" w:eastAsia="Times New Roman" w:hAnsi="Arial" w:cs="Arial"/>
          <w:bCs/>
        </w:rPr>
        <w:t xml:space="preserve"> garantinį techninį</w:t>
      </w:r>
      <w:r w:rsidRPr="00726166">
        <w:rPr>
          <w:rFonts w:ascii="Arial" w:eastAsia="Times New Roman" w:hAnsi="Arial" w:cs="Arial"/>
          <w:bCs/>
        </w:rPr>
        <w:br/>
        <w:t>aptarnavimą garantiniu laikotarpiu, o jei sudaryta sutartis su ūkio subjektu, turinčiu gamintojo</w:t>
      </w:r>
      <w:r w:rsidRPr="00726166">
        <w:rPr>
          <w:rFonts w:ascii="Arial" w:eastAsia="Times New Roman" w:hAnsi="Arial" w:cs="Arial"/>
          <w:bCs/>
        </w:rPr>
        <w:br/>
        <w:t xml:space="preserve">įgaliojimą – pateikti ūkio subjektui gamintojo išduotą įgaliojimą atlikti </w:t>
      </w:r>
      <w:r w:rsidR="00790C54">
        <w:rPr>
          <w:rFonts w:ascii="Arial" w:hAnsi="Arial" w:cs="Arial"/>
        </w:rPr>
        <w:t>Prekės</w:t>
      </w:r>
      <w:r w:rsidRPr="00726166">
        <w:rPr>
          <w:rFonts w:ascii="Arial" w:eastAsia="Times New Roman" w:hAnsi="Arial" w:cs="Arial"/>
          <w:bCs/>
        </w:rPr>
        <w:t xml:space="preserve"> garantinį ir techninį</w:t>
      </w:r>
      <w:r w:rsidRPr="00726166">
        <w:rPr>
          <w:rFonts w:ascii="Arial" w:eastAsia="Times New Roman" w:hAnsi="Arial" w:cs="Arial"/>
          <w:bCs/>
        </w:rPr>
        <w:br/>
        <w:t>aptarnavimą bei sutartį su tuo ūkio subjektu.</w:t>
      </w:r>
    </w:p>
    <w:p w14:paraId="230D1F4A" w14:textId="77777777" w:rsidR="00F103E6" w:rsidRPr="00E0267C" w:rsidRDefault="00F103E6" w:rsidP="00F103E6">
      <w:pPr>
        <w:tabs>
          <w:tab w:val="left" w:pos="720"/>
          <w:tab w:val="left" w:pos="810"/>
        </w:tabs>
        <w:spacing w:after="0" w:line="240" w:lineRule="auto"/>
        <w:jc w:val="both"/>
        <w:textAlignment w:val="baseline"/>
        <w:rPr>
          <w:rFonts w:ascii="Arial" w:eastAsia="Times New Roman" w:hAnsi="Arial" w:cs="Arial"/>
          <w:b/>
          <w:bCs/>
          <w:lang w:eastAsia="lt-LT"/>
        </w:rPr>
      </w:pPr>
    </w:p>
    <w:p w14:paraId="49763020" w14:textId="77777777" w:rsidR="00F103E6" w:rsidRDefault="00F103E6" w:rsidP="00F103E6">
      <w:pPr>
        <w:spacing w:after="0" w:line="240" w:lineRule="auto"/>
        <w:jc w:val="center"/>
        <w:rPr>
          <w:rFonts w:ascii="Arial" w:eastAsia="Times New Roman" w:hAnsi="Arial" w:cs="Arial"/>
        </w:rPr>
      </w:pPr>
      <w:r w:rsidRPr="00E0267C">
        <w:rPr>
          <w:rFonts w:ascii="Arial" w:eastAsia="Times New Roman" w:hAnsi="Arial" w:cs="Arial"/>
        </w:rPr>
        <w:t>----</w:t>
      </w:r>
      <w:r>
        <w:rPr>
          <w:rFonts w:ascii="Arial" w:eastAsia="Times New Roman" w:hAnsi="Arial" w:cs="Arial"/>
        </w:rPr>
        <w:t>-----------------</w:t>
      </w:r>
    </w:p>
    <w:p w14:paraId="3BC40BD1" w14:textId="77777777" w:rsidR="00E95355" w:rsidRDefault="00E95355" w:rsidP="00E95355">
      <w:pPr>
        <w:spacing w:after="0" w:line="240" w:lineRule="auto"/>
        <w:contextualSpacing/>
        <w:jc w:val="both"/>
        <w:rPr>
          <w:rFonts w:ascii="Arial" w:eastAsia="Times New Roman" w:hAnsi="Arial" w:cs="Arial"/>
          <w:bCs/>
          <w:lang w:eastAsia="lt-LT"/>
        </w:rPr>
      </w:pPr>
    </w:p>
    <w:p w14:paraId="6B0616E9" w14:textId="77777777" w:rsidR="00E95355" w:rsidRDefault="00E95355" w:rsidP="00E95355">
      <w:pPr>
        <w:spacing w:after="0" w:line="240" w:lineRule="auto"/>
        <w:contextualSpacing/>
        <w:jc w:val="both"/>
        <w:rPr>
          <w:rFonts w:ascii="Arial" w:eastAsia="Times New Roman" w:hAnsi="Arial" w:cs="Arial"/>
          <w:bCs/>
          <w:lang w:eastAsia="lt-LT"/>
        </w:rPr>
      </w:pPr>
      <w:r w:rsidRPr="003622EF">
        <w:rPr>
          <w:rFonts w:ascii="Arial" w:eastAsia="Times New Roman" w:hAnsi="Arial" w:cs="Arial"/>
          <w:bCs/>
          <w:lang w:eastAsia="lt-LT"/>
        </w:rPr>
        <w:t>.</w:t>
      </w:r>
    </w:p>
    <w:p w14:paraId="3BE09B4B" w14:textId="25001925" w:rsidR="00944F01" w:rsidRPr="00FE7DF5" w:rsidRDefault="00944F01" w:rsidP="00F103E6">
      <w:pPr>
        <w:spacing w:line="240" w:lineRule="auto"/>
        <w:jc w:val="center"/>
        <w:rPr>
          <w:rFonts w:ascii="Arial" w:hAnsi="Arial" w:cs="Arial"/>
          <w:bCs/>
          <w:color w:val="000000"/>
          <w:kern w:val="2"/>
          <w:lang w:eastAsia="lt-LT"/>
          <w14:ligatures w14:val="standardContextual"/>
        </w:rPr>
      </w:pPr>
    </w:p>
    <w:sectPr w:rsidR="00944F01" w:rsidRPr="00FE7DF5" w:rsidSect="00020BCB">
      <w:headerReference w:type="default" r:id="rId11"/>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CED9D" w14:textId="77777777" w:rsidR="00007915" w:rsidRDefault="00007915" w:rsidP="00503BA7">
      <w:pPr>
        <w:spacing w:after="0" w:line="240" w:lineRule="auto"/>
      </w:pPr>
      <w:r>
        <w:separator/>
      </w:r>
    </w:p>
  </w:endnote>
  <w:endnote w:type="continuationSeparator" w:id="0">
    <w:p w14:paraId="58192F95" w14:textId="77777777" w:rsidR="00007915" w:rsidRDefault="00007915" w:rsidP="00503B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3872B" w14:textId="77777777" w:rsidR="00007915" w:rsidRDefault="00007915" w:rsidP="00503BA7">
      <w:pPr>
        <w:spacing w:after="0" w:line="240" w:lineRule="auto"/>
      </w:pPr>
      <w:r>
        <w:separator/>
      </w:r>
    </w:p>
  </w:footnote>
  <w:footnote w:type="continuationSeparator" w:id="0">
    <w:p w14:paraId="47827C66" w14:textId="77777777" w:rsidR="00007915" w:rsidRDefault="00007915" w:rsidP="00503B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88473" w14:textId="77777777" w:rsidR="00974FF0" w:rsidRPr="00974FF0" w:rsidRDefault="00503BA7" w:rsidP="00503BA7">
    <w:pPr>
      <w:pStyle w:val="Antrats"/>
      <w:jc w:val="right"/>
      <w:rPr>
        <w:rFonts w:ascii="Arial" w:hAnsi="Arial" w:cs="Arial"/>
        <w:sz w:val="22"/>
        <w:szCs w:val="22"/>
      </w:rPr>
    </w:pPr>
    <w:r w:rsidRPr="00974FF0">
      <w:rPr>
        <w:rFonts w:ascii="Arial" w:hAnsi="Arial" w:cs="Arial"/>
        <w:sz w:val="22"/>
        <w:szCs w:val="22"/>
      </w:rPr>
      <w:t>Kvietimo</w:t>
    </w:r>
  </w:p>
  <w:p w14:paraId="5CFE1C0F" w14:textId="6D5E2989" w:rsidR="00503BA7" w:rsidRPr="00974FF0" w:rsidRDefault="00503BA7" w:rsidP="00503BA7">
    <w:pPr>
      <w:pStyle w:val="Antrats"/>
      <w:jc w:val="right"/>
      <w:rPr>
        <w:rFonts w:ascii="Arial" w:hAnsi="Arial" w:cs="Arial"/>
        <w:sz w:val="22"/>
        <w:szCs w:val="22"/>
      </w:rPr>
    </w:pPr>
    <w:r w:rsidRPr="00974FF0">
      <w:rPr>
        <w:rFonts w:ascii="Arial" w:hAnsi="Arial" w:cs="Arial"/>
        <w:sz w:val="22"/>
        <w:szCs w:val="22"/>
      </w:rPr>
      <w:t>1 priedas „Techninės specifikacijos projektas“</w:t>
    </w:r>
  </w:p>
  <w:p w14:paraId="6D5F7ECB" w14:textId="77777777" w:rsidR="00503BA7" w:rsidRDefault="00503BA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1F2BA9"/>
    <w:multiLevelType w:val="hybridMultilevel"/>
    <w:tmpl w:val="DEAE6DD6"/>
    <w:lvl w:ilvl="0" w:tplc="3BE67866">
      <w:start w:val="1"/>
      <w:numFmt w:val="decimal"/>
      <w:lvlText w:val="%1"/>
      <w:lvlJc w:val="left"/>
      <w:pPr>
        <w:ind w:left="360" w:hanging="360"/>
      </w:pPr>
      <w:rPr>
        <w:rFonts w:ascii="Arial" w:eastAsia="Times New Roman" w:hAnsi="Arial" w:cs="Arial"/>
      </w:rPr>
    </w:lvl>
    <w:lvl w:ilvl="1" w:tplc="04270019">
      <w:start w:val="1"/>
      <w:numFmt w:val="lowerLetter"/>
      <w:lvlText w:val="%2."/>
      <w:lvlJc w:val="left"/>
      <w:pPr>
        <w:ind w:left="1299" w:hanging="360"/>
      </w:pPr>
    </w:lvl>
    <w:lvl w:ilvl="2" w:tplc="0427001B">
      <w:start w:val="1"/>
      <w:numFmt w:val="lowerRoman"/>
      <w:lvlText w:val="%3."/>
      <w:lvlJc w:val="right"/>
      <w:pPr>
        <w:ind w:left="2019" w:hanging="180"/>
      </w:pPr>
    </w:lvl>
    <w:lvl w:ilvl="3" w:tplc="0427000F">
      <w:start w:val="1"/>
      <w:numFmt w:val="decimal"/>
      <w:lvlText w:val="%4."/>
      <w:lvlJc w:val="left"/>
      <w:pPr>
        <w:ind w:left="2739" w:hanging="360"/>
      </w:pPr>
    </w:lvl>
    <w:lvl w:ilvl="4" w:tplc="04270019">
      <w:start w:val="1"/>
      <w:numFmt w:val="lowerLetter"/>
      <w:lvlText w:val="%5."/>
      <w:lvlJc w:val="left"/>
      <w:pPr>
        <w:ind w:left="3459" w:hanging="360"/>
      </w:pPr>
    </w:lvl>
    <w:lvl w:ilvl="5" w:tplc="0427001B">
      <w:start w:val="1"/>
      <w:numFmt w:val="lowerRoman"/>
      <w:lvlText w:val="%6."/>
      <w:lvlJc w:val="right"/>
      <w:pPr>
        <w:ind w:left="4179" w:hanging="180"/>
      </w:pPr>
    </w:lvl>
    <w:lvl w:ilvl="6" w:tplc="0427000F">
      <w:start w:val="1"/>
      <w:numFmt w:val="decimal"/>
      <w:lvlText w:val="%7."/>
      <w:lvlJc w:val="left"/>
      <w:pPr>
        <w:ind w:left="4899" w:hanging="360"/>
      </w:pPr>
    </w:lvl>
    <w:lvl w:ilvl="7" w:tplc="04270019">
      <w:start w:val="1"/>
      <w:numFmt w:val="lowerLetter"/>
      <w:lvlText w:val="%8."/>
      <w:lvlJc w:val="left"/>
      <w:pPr>
        <w:ind w:left="5619" w:hanging="360"/>
      </w:pPr>
    </w:lvl>
    <w:lvl w:ilvl="8" w:tplc="0427001B">
      <w:start w:val="1"/>
      <w:numFmt w:val="lowerRoman"/>
      <w:lvlText w:val="%9."/>
      <w:lvlJc w:val="right"/>
      <w:pPr>
        <w:ind w:left="6339" w:hanging="180"/>
      </w:pPr>
    </w:lvl>
  </w:abstractNum>
  <w:abstractNum w:abstractNumId="1"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6FBC43AC"/>
    <w:multiLevelType w:val="multilevel"/>
    <w:tmpl w:val="B524BE2C"/>
    <w:lvl w:ilvl="0">
      <w:start w:val="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76071386">
    <w:abstractNumId w:val="1"/>
  </w:num>
  <w:num w:numId="2" w16cid:durableId="1674138841">
    <w:abstractNumId w:val="0"/>
  </w:num>
  <w:num w:numId="3" w16cid:durableId="785308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AA9"/>
    <w:rsid w:val="00007915"/>
    <w:rsid w:val="00014D4C"/>
    <w:rsid w:val="00020BCB"/>
    <w:rsid w:val="00022108"/>
    <w:rsid w:val="00033056"/>
    <w:rsid w:val="00060A5B"/>
    <w:rsid w:val="00062B99"/>
    <w:rsid w:val="00072E92"/>
    <w:rsid w:val="000768F0"/>
    <w:rsid w:val="0008373F"/>
    <w:rsid w:val="000864A4"/>
    <w:rsid w:val="00090B1E"/>
    <w:rsid w:val="0009154E"/>
    <w:rsid w:val="00094F66"/>
    <w:rsid w:val="000B68CB"/>
    <w:rsid w:val="000C3985"/>
    <w:rsid w:val="000D0A07"/>
    <w:rsid w:val="000D4808"/>
    <w:rsid w:val="000E52F4"/>
    <w:rsid w:val="000F0D0F"/>
    <w:rsid w:val="000F3758"/>
    <w:rsid w:val="00100B69"/>
    <w:rsid w:val="00101EB1"/>
    <w:rsid w:val="00105032"/>
    <w:rsid w:val="00112C06"/>
    <w:rsid w:val="00115E38"/>
    <w:rsid w:val="001277FB"/>
    <w:rsid w:val="00130A1F"/>
    <w:rsid w:val="00142AD2"/>
    <w:rsid w:val="00144CBC"/>
    <w:rsid w:val="001527A5"/>
    <w:rsid w:val="00155EAE"/>
    <w:rsid w:val="00172C66"/>
    <w:rsid w:val="001760B8"/>
    <w:rsid w:val="001761FB"/>
    <w:rsid w:val="00185068"/>
    <w:rsid w:val="001A5AA4"/>
    <w:rsid w:val="001B2893"/>
    <w:rsid w:val="001B3CD4"/>
    <w:rsid w:val="001C01B0"/>
    <w:rsid w:val="001C5A79"/>
    <w:rsid w:val="001D6F13"/>
    <w:rsid w:val="001E5363"/>
    <w:rsid w:val="002001B5"/>
    <w:rsid w:val="00200FCC"/>
    <w:rsid w:val="0022240A"/>
    <w:rsid w:val="00222F5D"/>
    <w:rsid w:val="0025008C"/>
    <w:rsid w:val="00261311"/>
    <w:rsid w:val="0028577B"/>
    <w:rsid w:val="0029326F"/>
    <w:rsid w:val="002B05B6"/>
    <w:rsid w:val="002C31FF"/>
    <w:rsid w:val="002E43DF"/>
    <w:rsid w:val="002E750F"/>
    <w:rsid w:val="002F0F5A"/>
    <w:rsid w:val="002F133E"/>
    <w:rsid w:val="002F4C87"/>
    <w:rsid w:val="00301482"/>
    <w:rsid w:val="0031184A"/>
    <w:rsid w:val="00312D55"/>
    <w:rsid w:val="00325D0C"/>
    <w:rsid w:val="003321C8"/>
    <w:rsid w:val="003357DC"/>
    <w:rsid w:val="00344CB2"/>
    <w:rsid w:val="0034588C"/>
    <w:rsid w:val="003458AE"/>
    <w:rsid w:val="003622EF"/>
    <w:rsid w:val="00370E47"/>
    <w:rsid w:val="00376122"/>
    <w:rsid w:val="00380046"/>
    <w:rsid w:val="00386D4C"/>
    <w:rsid w:val="00395BDB"/>
    <w:rsid w:val="003A3C40"/>
    <w:rsid w:val="003C50B9"/>
    <w:rsid w:val="003D0D69"/>
    <w:rsid w:val="003D18DF"/>
    <w:rsid w:val="003D4AA9"/>
    <w:rsid w:val="003E01EC"/>
    <w:rsid w:val="003E208F"/>
    <w:rsid w:val="003E657D"/>
    <w:rsid w:val="003F7F75"/>
    <w:rsid w:val="0040048B"/>
    <w:rsid w:val="004028EB"/>
    <w:rsid w:val="00407B9B"/>
    <w:rsid w:val="00413BCB"/>
    <w:rsid w:val="00432242"/>
    <w:rsid w:val="0045279E"/>
    <w:rsid w:val="004558C6"/>
    <w:rsid w:val="00457CE1"/>
    <w:rsid w:val="00460345"/>
    <w:rsid w:val="0047380B"/>
    <w:rsid w:val="00474716"/>
    <w:rsid w:val="00474A24"/>
    <w:rsid w:val="00487180"/>
    <w:rsid w:val="004903CD"/>
    <w:rsid w:val="00494F39"/>
    <w:rsid w:val="004A24C4"/>
    <w:rsid w:val="004A5B2E"/>
    <w:rsid w:val="004B1FEC"/>
    <w:rsid w:val="004C05CF"/>
    <w:rsid w:val="004C688C"/>
    <w:rsid w:val="004C7C73"/>
    <w:rsid w:val="004C7EC6"/>
    <w:rsid w:val="004D2252"/>
    <w:rsid w:val="004D31CF"/>
    <w:rsid w:val="004D4B51"/>
    <w:rsid w:val="004E5730"/>
    <w:rsid w:val="004F20AE"/>
    <w:rsid w:val="004F2DE2"/>
    <w:rsid w:val="0050270D"/>
    <w:rsid w:val="00503BA7"/>
    <w:rsid w:val="00507D64"/>
    <w:rsid w:val="00510685"/>
    <w:rsid w:val="00520DBE"/>
    <w:rsid w:val="00532C43"/>
    <w:rsid w:val="0053370B"/>
    <w:rsid w:val="00534FA7"/>
    <w:rsid w:val="005358F6"/>
    <w:rsid w:val="00542115"/>
    <w:rsid w:val="00560370"/>
    <w:rsid w:val="00561B22"/>
    <w:rsid w:val="00566631"/>
    <w:rsid w:val="00575E49"/>
    <w:rsid w:val="005810F5"/>
    <w:rsid w:val="00581CBF"/>
    <w:rsid w:val="00585601"/>
    <w:rsid w:val="0058596E"/>
    <w:rsid w:val="0059177C"/>
    <w:rsid w:val="005B3BA5"/>
    <w:rsid w:val="005B6670"/>
    <w:rsid w:val="005C4907"/>
    <w:rsid w:val="005C5450"/>
    <w:rsid w:val="005C7E4D"/>
    <w:rsid w:val="005D20EF"/>
    <w:rsid w:val="005D7172"/>
    <w:rsid w:val="005E2A05"/>
    <w:rsid w:val="005E73CB"/>
    <w:rsid w:val="005F195D"/>
    <w:rsid w:val="00612CFE"/>
    <w:rsid w:val="00614A32"/>
    <w:rsid w:val="00614C94"/>
    <w:rsid w:val="00620FA5"/>
    <w:rsid w:val="00621B66"/>
    <w:rsid w:val="00650605"/>
    <w:rsid w:val="00651133"/>
    <w:rsid w:val="006514C8"/>
    <w:rsid w:val="0065404C"/>
    <w:rsid w:val="00661605"/>
    <w:rsid w:val="00672FDA"/>
    <w:rsid w:val="006733DC"/>
    <w:rsid w:val="00677A27"/>
    <w:rsid w:val="0068314B"/>
    <w:rsid w:val="0068344D"/>
    <w:rsid w:val="006875B4"/>
    <w:rsid w:val="006912B3"/>
    <w:rsid w:val="006938A0"/>
    <w:rsid w:val="006A2F35"/>
    <w:rsid w:val="006A3636"/>
    <w:rsid w:val="006A4A55"/>
    <w:rsid w:val="006A6245"/>
    <w:rsid w:val="006A671F"/>
    <w:rsid w:val="006A7060"/>
    <w:rsid w:val="006B353F"/>
    <w:rsid w:val="006B5E61"/>
    <w:rsid w:val="006B7B07"/>
    <w:rsid w:val="006D11B2"/>
    <w:rsid w:val="006E45C1"/>
    <w:rsid w:val="0070162E"/>
    <w:rsid w:val="00707AFE"/>
    <w:rsid w:val="00712133"/>
    <w:rsid w:val="0071279A"/>
    <w:rsid w:val="00722B80"/>
    <w:rsid w:val="00732D24"/>
    <w:rsid w:val="0073705C"/>
    <w:rsid w:val="007435D5"/>
    <w:rsid w:val="0074646A"/>
    <w:rsid w:val="00754095"/>
    <w:rsid w:val="00756CA4"/>
    <w:rsid w:val="00765208"/>
    <w:rsid w:val="00767EED"/>
    <w:rsid w:val="00770FFE"/>
    <w:rsid w:val="00790C54"/>
    <w:rsid w:val="007A269B"/>
    <w:rsid w:val="007B2C84"/>
    <w:rsid w:val="007B483E"/>
    <w:rsid w:val="007C1476"/>
    <w:rsid w:val="007C238C"/>
    <w:rsid w:val="007C5F6F"/>
    <w:rsid w:val="007C724A"/>
    <w:rsid w:val="007C773C"/>
    <w:rsid w:val="007D5A94"/>
    <w:rsid w:val="007E26C4"/>
    <w:rsid w:val="007E55AE"/>
    <w:rsid w:val="007E78DA"/>
    <w:rsid w:val="007F0E1F"/>
    <w:rsid w:val="00803476"/>
    <w:rsid w:val="008047A6"/>
    <w:rsid w:val="008262E2"/>
    <w:rsid w:val="00827137"/>
    <w:rsid w:val="00827CEE"/>
    <w:rsid w:val="00827D27"/>
    <w:rsid w:val="00830BB9"/>
    <w:rsid w:val="00845812"/>
    <w:rsid w:val="00845C42"/>
    <w:rsid w:val="00854843"/>
    <w:rsid w:val="0087006A"/>
    <w:rsid w:val="00870447"/>
    <w:rsid w:val="00871590"/>
    <w:rsid w:val="00872434"/>
    <w:rsid w:val="008730A5"/>
    <w:rsid w:val="00874378"/>
    <w:rsid w:val="00880CFD"/>
    <w:rsid w:val="00882471"/>
    <w:rsid w:val="008837A5"/>
    <w:rsid w:val="008838A1"/>
    <w:rsid w:val="00891DF6"/>
    <w:rsid w:val="008934E2"/>
    <w:rsid w:val="008A6091"/>
    <w:rsid w:val="008A6840"/>
    <w:rsid w:val="008B1FA1"/>
    <w:rsid w:val="008B2BC1"/>
    <w:rsid w:val="008B3839"/>
    <w:rsid w:val="008B47BD"/>
    <w:rsid w:val="008E72B7"/>
    <w:rsid w:val="009166F2"/>
    <w:rsid w:val="00917750"/>
    <w:rsid w:val="0092034E"/>
    <w:rsid w:val="0092266A"/>
    <w:rsid w:val="009317F7"/>
    <w:rsid w:val="00944F01"/>
    <w:rsid w:val="00957675"/>
    <w:rsid w:val="00961799"/>
    <w:rsid w:val="00974FF0"/>
    <w:rsid w:val="00975743"/>
    <w:rsid w:val="0098248B"/>
    <w:rsid w:val="00996762"/>
    <w:rsid w:val="009B42BE"/>
    <w:rsid w:val="009C418E"/>
    <w:rsid w:val="009C79A9"/>
    <w:rsid w:val="009F0D56"/>
    <w:rsid w:val="009F1D5A"/>
    <w:rsid w:val="009F51DB"/>
    <w:rsid w:val="009F58C3"/>
    <w:rsid w:val="00A00D4C"/>
    <w:rsid w:val="00A13B52"/>
    <w:rsid w:val="00A25440"/>
    <w:rsid w:val="00A26A24"/>
    <w:rsid w:val="00A3451A"/>
    <w:rsid w:val="00A35F4A"/>
    <w:rsid w:val="00A3680B"/>
    <w:rsid w:val="00A4132E"/>
    <w:rsid w:val="00A41A55"/>
    <w:rsid w:val="00A41CC6"/>
    <w:rsid w:val="00A5298A"/>
    <w:rsid w:val="00A778AC"/>
    <w:rsid w:val="00A906E4"/>
    <w:rsid w:val="00A94998"/>
    <w:rsid w:val="00AA193E"/>
    <w:rsid w:val="00AB37A7"/>
    <w:rsid w:val="00AC5980"/>
    <w:rsid w:val="00AE4444"/>
    <w:rsid w:val="00AE58BF"/>
    <w:rsid w:val="00B00685"/>
    <w:rsid w:val="00B0685C"/>
    <w:rsid w:val="00B178DE"/>
    <w:rsid w:val="00B25A2B"/>
    <w:rsid w:val="00B302F9"/>
    <w:rsid w:val="00B37740"/>
    <w:rsid w:val="00B37C43"/>
    <w:rsid w:val="00B37E57"/>
    <w:rsid w:val="00B420A1"/>
    <w:rsid w:val="00B42760"/>
    <w:rsid w:val="00B459A7"/>
    <w:rsid w:val="00B51937"/>
    <w:rsid w:val="00B5257E"/>
    <w:rsid w:val="00B526D9"/>
    <w:rsid w:val="00B60807"/>
    <w:rsid w:val="00B6531A"/>
    <w:rsid w:val="00B65641"/>
    <w:rsid w:val="00B7013A"/>
    <w:rsid w:val="00B910BC"/>
    <w:rsid w:val="00BA3004"/>
    <w:rsid w:val="00BA5493"/>
    <w:rsid w:val="00BA6948"/>
    <w:rsid w:val="00BA6BF5"/>
    <w:rsid w:val="00BB60A5"/>
    <w:rsid w:val="00BB67C3"/>
    <w:rsid w:val="00BC35BE"/>
    <w:rsid w:val="00BD520A"/>
    <w:rsid w:val="00BE11AD"/>
    <w:rsid w:val="00BE62DB"/>
    <w:rsid w:val="00BF4990"/>
    <w:rsid w:val="00BF4A90"/>
    <w:rsid w:val="00BF7B93"/>
    <w:rsid w:val="00C076BD"/>
    <w:rsid w:val="00C313A9"/>
    <w:rsid w:val="00C37BE5"/>
    <w:rsid w:val="00C63279"/>
    <w:rsid w:val="00C63F3F"/>
    <w:rsid w:val="00C65C89"/>
    <w:rsid w:val="00C71A49"/>
    <w:rsid w:val="00C73943"/>
    <w:rsid w:val="00C95460"/>
    <w:rsid w:val="00C97672"/>
    <w:rsid w:val="00CA30D5"/>
    <w:rsid w:val="00CA509E"/>
    <w:rsid w:val="00CA6D14"/>
    <w:rsid w:val="00CB5298"/>
    <w:rsid w:val="00CB6981"/>
    <w:rsid w:val="00CC5B6C"/>
    <w:rsid w:val="00CD1D20"/>
    <w:rsid w:val="00CD27AA"/>
    <w:rsid w:val="00CD45C5"/>
    <w:rsid w:val="00CD4673"/>
    <w:rsid w:val="00CD7B34"/>
    <w:rsid w:val="00CE5E1D"/>
    <w:rsid w:val="00CF14F5"/>
    <w:rsid w:val="00CF7FBB"/>
    <w:rsid w:val="00D07A5B"/>
    <w:rsid w:val="00D07F4F"/>
    <w:rsid w:val="00D24F19"/>
    <w:rsid w:val="00D31D6E"/>
    <w:rsid w:val="00D415AE"/>
    <w:rsid w:val="00D446A3"/>
    <w:rsid w:val="00D60CE9"/>
    <w:rsid w:val="00D7024D"/>
    <w:rsid w:val="00D95355"/>
    <w:rsid w:val="00D9659C"/>
    <w:rsid w:val="00DA2A1F"/>
    <w:rsid w:val="00DA3E1F"/>
    <w:rsid w:val="00DA4802"/>
    <w:rsid w:val="00DB3F2B"/>
    <w:rsid w:val="00DC63D1"/>
    <w:rsid w:val="00DD3704"/>
    <w:rsid w:val="00DF121F"/>
    <w:rsid w:val="00DF7F9E"/>
    <w:rsid w:val="00E142DF"/>
    <w:rsid w:val="00E24BE5"/>
    <w:rsid w:val="00E3600E"/>
    <w:rsid w:val="00E371DB"/>
    <w:rsid w:val="00E44DF4"/>
    <w:rsid w:val="00E60D4E"/>
    <w:rsid w:val="00E6131A"/>
    <w:rsid w:val="00E66938"/>
    <w:rsid w:val="00E6737B"/>
    <w:rsid w:val="00E95245"/>
    <w:rsid w:val="00E95355"/>
    <w:rsid w:val="00EA67EF"/>
    <w:rsid w:val="00EC149D"/>
    <w:rsid w:val="00ED2E38"/>
    <w:rsid w:val="00EE4D4F"/>
    <w:rsid w:val="00EE6122"/>
    <w:rsid w:val="00EF1D87"/>
    <w:rsid w:val="00EF654C"/>
    <w:rsid w:val="00F000A2"/>
    <w:rsid w:val="00F103E6"/>
    <w:rsid w:val="00F13009"/>
    <w:rsid w:val="00F1310D"/>
    <w:rsid w:val="00F13E6F"/>
    <w:rsid w:val="00F14B61"/>
    <w:rsid w:val="00F22800"/>
    <w:rsid w:val="00F250D6"/>
    <w:rsid w:val="00F260B2"/>
    <w:rsid w:val="00F3254B"/>
    <w:rsid w:val="00F3715F"/>
    <w:rsid w:val="00F404F9"/>
    <w:rsid w:val="00F576D1"/>
    <w:rsid w:val="00F771E6"/>
    <w:rsid w:val="00F84107"/>
    <w:rsid w:val="00F90A73"/>
    <w:rsid w:val="00F97EC3"/>
    <w:rsid w:val="00FA1AEA"/>
    <w:rsid w:val="00FA3427"/>
    <w:rsid w:val="00FB213D"/>
    <w:rsid w:val="00FB2437"/>
    <w:rsid w:val="00FB488E"/>
    <w:rsid w:val="00FC0059"/>
    <w:rsid w:val="00FC54D5"/>
    <w:rsid w:val="00FE3F0D"/>
    <w:rsid w:val="00FE4F7F"/>
    <w:rsid w:val="00FE7D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48A9A"/>
  <w15:chartTrackingRefBased/>
  <w15:docId w15:val="{42FE7EDE-A60B-4C20-A06A-A813C531C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D4AA9"/>
    <w:rPr>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3D4AA9"/>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qFormat/>
    <w:rsid w:val="003D4AA9"/>
    <w:rPr>
      <w:rFonts w:ascii="Times New Roman" w:eastAsia="Times New Roman" w:hAnsi="Times New Roman" w:cs="Times New Roman"/>
      <w:kern w:val="0"/>
      <w:sz w:val="24"/>
      <w:szCs w:val="24"/>
      <w14:ligatures w14:val="none"/>
    </w:rPr>
  </w:style>
  <w:style w:type="character" w:customStyle="1" w:styleId="Bodytext">
    <w:name w:val="Body text_"/>
    <w:basedOn w:val="Numatytasispastraiposriftas"/>
    <w:link w:val="BodyText3"/>
    <w:rsid w:val="003458AE"/>
    <w:rPr>
      <w:rFonts w:ascii="Times New Roman" w:eastAsia="Times New Roman" w:hAnsi="Times New Roman" w:cs="Times New Roman"/>
      <w:sz w:val="21"/>
      <w:szCs w:val="21"/>
      <w:shd w:val="clear" w:color="auto" w:fill="FFFFFF"/>
    </w:rPr>
  </w:style>
  <w:style w:type="character" w:customStyle="1" w:styleId="BodytextBold">
    <w:name w:val="Body text + Bold"/>
    <w:basedOn w:val="Bodytext"/>
    <w:rsid w:val="003458AE"/>
    <w:rPr>
      <w:rFonts w:ascii="Times New Roman" w:eastAsia="Times New Roman" w:hAnsi="Times New Roman" w:cs="Times New Roman"/>
      <w:b/>
      <w:bCs/>
      <w:color w:val="000000"/>
      <w:spacing w:val="0"/>
      <w:w w:val="100"/>
      <w:position w:val="0"/>
      <w:sz w:val="21"/>
      <w:szCs w:val="21"/>
      <w:shd w:val="clear" w:color="auto" w:fill="FFFFFF"/>
      <w:lang w:val="lt-LT"/>
    </w:rPr>
  </w:style>
  <w:style w:type="paragraph" w:customStyle="1" w:styleId="BodyText3">
    <w:name w:val="Body Text3"/>
    <w:basedOn w:val="prastasis"/>
    <w:link w:val="Bodytext"/>
    <w:rsid w:val="003458AE"/>
    <w:pPr>
      <w:widowControl w:val="0"/>
      <w:shd w:val="clear" w:color="auto" w:fill="FFFFFF"/>
      <w:spacing w:before="240" w:after="0" w:line="0" w:lineRule="atLeast"/>
      <w:ind w:hanging="360"/>
      <w:jc w:val="center"/>
    </w:pPr>
    <w:rPr>
      <w:rFonts w:ascii="Times New Roman" w:eastAsia="Times New Roman" w:hAnsi="Times New Roman" w:cs="Times New Roman"/>
      <w:kern w:val="2"/>
      <w:sz w:val="21"/>
      <w:szCs w:val="21"/>
      <w14:ligatures w14:val="standardContextual"/>
    </w:rPr>
  </w:style>
  <w:style w:type="table" w:customStyle="1" w:styleId="Lentelstinklelis1">
    <w:name w:val="Lentelės tinklelis1"/>
    <w:basedOn w:val="prastojilentel"/>
    <w:next w:val="Lentelstinklelis"/>
    <w:uiPriority w:val="39"/>
    <w:rsid w:val="003458AE"/>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34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996762"/>
    <w:pPr>
      <w:spacing w:after="0" w:line="240" w:lineRule="auto"/>
    </w:pPr>
    <w:rPr>
      <w:kern w:val="0"/>
      <w14:ligatures w14:val="none"/>
    </w:rPr>
  </w:style>
  <w:style w:type="character" w:styleId="Komentaronuoroda">
    <w:name w:val="annotation reference"/>
    <w:basedOn w:val="Numatytasispastraiposriftas"/>
    <w:uiPriority w:val="99"/>
    <w:semiHidden/>
    <w:unhideWhenUsed/>
    <w:rsid w:val="002E43DF"/>
    <w:rPr>
      <w:sz w:val="16"/>
      <w:szCs w:val="16"/>
    </w:rPr>
  </w:style>
  <w:style w:type="paragraph" w:styleId="Komentarotekstas">
    <w:name w:val="annotation text"/>
    <w:basedOn w:val="prastasis"/>
    <w:link w:val="KomentarotekstasDiagrama"/>
    <w:uiPriority w:val="99"/>
    <w:unhideWhenUsed/>
    <w:rsid w:val="002E43D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E43DF"/>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2E43DF"/>
    <w:rPr>
      <w:b/>
      <w:bCs/>
    </w:rPr>
  </w:style>
  <w:style w:type="character" w:customStyle="1" w:styleId="KomentarotemaDiagrama">
    <w:name w:val="Komentaro tema Diagrama"/>
    <w:basedOn w:val="KomentarotekstasDiagrama"/>
    <w:link w:val="Komentarotema"/>
    <w:uiPriority w:val="99"/>
    <w:semiHidden/>
    <w:rsid w:val="002E43DF"/>
    <w:rPr>
      <w:b/>
      <w:bCs/>
      <w:kern w:val="0"/>
      <w:sz w:val="20"/>
      <w:szCs w:val="20"/>
      <w14:ligatures w14:val="none"/>
    </w:rPr>
  </w:style>
  <w:style w:type="paragraph" w:styleId="Sraopastraipa">
    <w:name w:val="List Paragraph"/>
    <w:basedOn w:val="prastasis"/>
    <w:uiPriority w:val="34"/>
    <w:qFormat/>
    <w:rsid w:val="00A13B52"/>
    <w:pPr>
      <w:ind w:left="720"/>
      <w:contextualSpacing/>
    </w:pPr>
  </w:style>
  <w:style w:type="paragraph" w:styleId="Porat">
    <w:name w:val="footer"/>
    <w:basedOn w:val="prastasis"/>
    <w:link w:val="PoratDiagrama"/>
    <w:uiPriority w:val="99"/>
    <w:unhideWhenUsed/>
    <w:rsid w:val="00503BA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03BA7"/>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705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4D3DB37278D3E4FAA09AD50F0BF6B15" ma:contentTypeVersion="14" ma:contentTypeDescription="Create a new document." ma:contentTypeScope="" ma:versionID="2d3cdb96f82ba71ca91ded1660041d6a">
  <xsd:schema xmlns:xsd="http://www.w3.org/2001/XMLSchema" xmlns:xs="http://www.w3.org/2001/XMLSchema" xmlns:p="http://schemas.microsoft.com/office/2006/metadata/properties" xmlns:ns3="62887060-e0ca-412b-8a55-256aba855d72" targetNamespace="http://schemas.microsoft.com/office/2006/metadata/properties" ma:root="true" ma:fieldsID="a6188bdfba4be868fd2b9303147605ae" ns3:_="">
    <xsd:import namespace="62887060-e0ca-412b-8a55-256aba855d7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887060-e0ca-412b-8a55-256aba855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016AAB-5B67-4081-A2A1-78D6170DD7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3405B9-5DDA-4189-AF15-5D4CE8950380}">
  <ds:schemaRefs>
    <ds:schemaRef ds:uri="http://schemas.microsoft.com/sharepoint/v3/contenttype/forms"/>
  </ds:schemaRefs>
</ds:datastoreItem>
</file>

<file path=customXml/itemProps3.xml><?xml version="1.0" encoding="utf-8"?>
<ds:datastoreItem xmlns:ds="http://schemas.openxmlformats.org/officeDocument/2006/customXml" ds:itemID="{2CA15DE4-EB43-40AB-9AB4-862BA3EF589B}">
  <ds:schemaRefs>
    <ds:schemaRef ds:uri="http://schemas.openxmlformats.org/officeDocument/2006/bibliography"/>
  </ds:schemaRefs>
</ds:datastoreItem>
</file>

<file path=customXml/itemProps4.xml><?xml version="1.0" encoding="utf-8"?>
<ds:datastoreItem xmlns:ds="http://schemas.openxmlformats.org/officeDocument/2006/customXml" ds:itemID="{9396CC21-CA19-472B-BCAB-5FE0E051A1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887060-e0ca-412b-8a55-256aba855d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3138</Words>
  <Characters>17889</Characters>
  <Application>Microsoft Office Word</Application>
  <DocSecurity>0</DocSecurity>
  <Lines>149</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Stonis | VMU</dc:creator>
  <cp:keywords/>
  <dc:description/>
  <cp:lastModifiedBy>Rasita Milė | VMU</cp:lastModifiedBy>
  <cp:revision>7</cp:revision>
  <dcterms:created xsi:type="dcterms:W3CDTF">2026-06-15T07:11:00Z</dcterms:created>
  <dcterms:modified xsi:type="dcterms:W3CDTF">2026-06-18T06:43:00Z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0x010100C4D3DB37278D3E4FAA09AD50F0BF6B15</vt:lpwstr>
  </property>
</Properties>
</file>